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66F0" w:rsidR="001666F0" w:rsidP="0238C72D" w:rsidRDefault="02ED21DC" w14:paraId="018FF85B" w14:textId="106F473A">
      <w:pPr>
        <w:jc w:val="center"/>
        <w:rPr>
          <w:rFonts w:ascii="Arial" w:hAnsi="Arial" w:cs="Arial"/>
          <w:b/>
          <w:bCs/>
          <w:sz w:val="32"/>
          <w:szCs w:val="32"/>
        </w:rPr>
      </w:pPr>
      <w:r w:rsidRPr="0238C72D">
        <w:rPr>
          <w:rFonts w:ascii="Arial" w:hAnsi="Arial" w:cs="Arial"/>
          <w:b/>
          <w:bCs/>
          <w:sz w:val="32"/>
          <w:szCs w:val="32"/>
        </w:rPr>
        <w:t>Summit Qualifications</w:t>
      </w:r>
      <w:r w:rsidRPr="0238C72D" w:rsidR="0FBE642E">
        <w:rPr>
          <w:rFonts w:ascii="Arial" w:hAnsi="Arial" w:cs="Arial"/>
          <w:b/>
          <w:bCs/>
          <w:sz w:val="32"/>
          <w:szCs w:val="32"/>
        </w:rPr>
        <w:t xml:space="preserve"> UK</w:t>
      </w:r>
      <w:r w:rsidRPr="0238C72D">
        <w:rPr>
          <w:rFonts w:ascii="Arial" w:hAnsi="Arial" w:cs="Arial"/>
          <w:b/>
          <w:bCs/>
          <w:sz w:val="32"/>
          <w:szCs w:val="32"/>
        </w:rPr>
        <w:t xml:space="preserve"> (Summit)</w:t>
      </w:r>
    </w:p>
    <w:p w:rsidRPr="001666F0" w:rsidR="001666F0" w:rsidP="0238C72D" w:rsidRDefault="2354FF3F" w14:paraId="3451CAAF" w14:textId="1B18AD9E">
      <w:pPr>
        <w:jc w:val="center"/>
        <w:rPr>
          <w:rFonts w:ascii="Arial" w:hAnsi="Arial" w:cs="Arial"/>
          <w:b/>
          <w:bCs/>
          <w:sz w:val="32"/>
          <w:szCs w:val="32"/>
        </w:rPr>
      </w:pPr>
      <w:r w:rsidRPr="0238C72D">
        <w:rPr>
          <w:rFonts w:ascii="Arial" w:hAnsi="Arial" w:cs="Arial"/>
          <w:b/>
          <w:bCs/>
          <w:sz w:val="32"/>
          <w:szCs w:val="32"/>
        </w:rPr>
        <w:t>Centre</w:t>
      </w:r>
      <w:r w:rsidRPr="0238C72D" w:rsidR="02ED21DC">
        <w:rPr>
          <w:rFonts w:ascii="Arial" w:hAnsi="Arial" w:cs="Arial"/>
          <w:b/>
          <w:bCs/>
          <w:sz w:val="32"/>
          <w:szCs w:val="32"/>
        </w:rPr>
        <w:t xml:space="preserve"> Agreement</w:t>
      </w:r>
    </w:p>
    <w:p w:rsidR="0238C72D" w:rsidP="0238C72D" w:rsidRDefault="0238C72D" w14:paraId="464055DB" w14:textId="1A72F79B">
      <w:pPr>
        <w:keepNext/>
        <w:keepLines/>
        <w:spacing w:before="40" w:after="0"/>
        <w:outlineLvl w:val="1"/>
        <w:rPr>
          <w:rFonts w:ascii="Arial" w:hAnsi="Arial" w:eastAsia="Times New Roman" w:cs="Arial"/>
          <w:sz w:val="24"/>
          <w:szCs w:val="24"/>
        </w:rPr>
      </w:pPr>
    </w:p>
    <w:p w:rsidRPr="001666F0" w:rsidR="001666F0" w:rsidP="0238C72D" w:rsidRDefault="02ED21DC" w14:paraId="40D97D0E" w14:textId="77777777">
      <w:pPr>
        <w:keepNext/>
        <w:keepLines/>
        <w:spacing w:before="40" w:after="0"/>
        <w:outlineLvl w:val="1"/>
        <w:rPr>
          <w:rFonts w:ascii="Arial" w:hAnsi="Arial" w:eastAsia="Times New Roman" w:cs="Arial"/>
          <w:i/>
          <w:iCs/>
          <w:color w:val="2F5496"/>
          <w:kern w:val="0"/>
          <w:sz w:val="26"/>
          <w:szCs w:val="26"/>
          <w14:ligatures w14:val="none"/>
        </w:rPr>
      </w:pPr>
      <w:r w:rsidRPr="0238C72D">
        <w:rPr>
          <w:rFonts w:ascii="Arial" w:hAnsi="Arial" w:eastAsia="Times New Roman" w:cs="Arial"/>
          <w:kern w:val="0"/>
          <w:sz w:val="24"/>
          <w:szCs w:val="24"/>
          <w14:ligatures w14:val="none"/>
        </w:rPr>
        <w:t>DATE OF AGREEMENT:</w:t>
      </w:r>
      <w:r w:rsidRPr="0238C72D">
        <w:rPr>
          <w:rFonts w:ascii="Arial" w:hAnsi="Arial" w:eastAsia="Times New Roman" w:cs="Arial"/>
          <w:i/>
          <w:iCs/>
          <w:kern w:val="0"/>
          <w:sz w:val="26"/>
          <w:szCs w:val="26"/>
          <w14:ligatures w14:val="none"/>
        </w:rPr>
        <w:t xml:space="preserve"> </w:t>
      </w:r>
      <w:r w:rsidRPr="001666F0" w:rsidR="001666F0">
        <w:rPr>
          <w:rFonts w:ascii="Arial" w:hAnsi="Arial" w:eastAsia="Times New Roman" w:cs="Arial"/>
          <w:color w:val="2F5496"/>
          <w:kern w:val="0"/>
          <w:sz w:val="26"/>
          <w:szCs w:val="26"/>
          <w14:ligatures w14:val="none"/>
        </w:rPr>
        <w:tab/>
      </w:r>
      <w:r w:rsidRPr="0238C72D">
        <w:rPr>
          <w:rFonts w:ascii="Arial" w:hAnsi="Arial" w:eastAsia="Times New Roman" w:cs="Arial"/>
          <w:b/>
          <w:bCs/>
          <w:i/>
          <w:iCs/>
          <w:color w:val="FF0000"/>
          <w:kern w:val="0"/>
          <w14:ligatures w14:val="none"/>
        </w:rPr>
        <w:t>[Insert date]</w:t>
      </w:r>
    </w:p>
    <w:p w:rsidRPr="001666F0" w:rsidR="001666F0" w:rsidP="001666F0" w:rsidRDefault="001666F0" w14:paraId="729F67FC" w14:textId="77777777">
      <w:pPr>
        <w:keepNext/>
        <w:keepLines/>
        <w:spacing w:before="40" w:after="0"/>
        <w:outlineLvl w:val="1"/>
        <w:rPr>
          <w:rFonts w:ascii="Arial" w:hAnsi="Arial" w:eastAsia="Times New Roman" w:cs="Arial"/>
          <w:color w:val="B71234"/>
          <w:kern w:val="0"/>
          <w:sz w:val="26"/>
          <w:szCs w:val="26"/>
          <w14:ligatures w14:val="none"/>
        </w:rPr>
      </w:pPr>
    </w:p>
    <w:p w:rsidRPr="001666F0" w:rsidR="001666F0" w:rsidP="0238C72D" w:rsidRDefault="02ED21DC" w14:paraId="68652FF2" w14:textId="31FF7547">
      <w:pPr>
        <w:keepNext/>
        <w:keepLines/>
        <w:spacing w:before="40" w:after="0"/>
        <w:outlineLvl w:val="1"/>
        <w:rPr>
          <w:rFonts w:ascii="Arial" w:hAnsi="Arial" w:eastAsia="Times New Roman" w:cs="Arial"/>
          <w:kern w:val="0"/>
          <w:sz w:val="24"/>
          <w:szCs w:val="24"/>
          <w14:ligatures w14:val="none"/>
        </w:rPr>
      </w:pPr>
      <w:r w:rsidRPr="0238C72D">
        <w:rPr>
          <w:rFonts w:ascii="Arial" w:hAnsi="Arial" w:eastAsia="Times New Roman" w:cs="Arial"/>
          <w:kern w:val="0"/>
          <w:sz w:val="24"/>
          <w:szCs w:val="24"/>
          <w14:ligatures w14:val="none"/>
        </w:rPr>
        <w:t>PARTIES TO THIS AGREEMENT</w:t>
      </w:r>
      <w:r w:rsidR="00C31030">
        <w:rPr>
          <w:rFonts w:ascii="Arial" w:hAnsi="Arial" w:eastAsia="Times New Roman" w:cs="Arial"/>
          <w:kern w:val="0"/>
          <w:sz w:val="24"/>
          <w:szCs w:val="24"/>
          <w14:ligatures w14:val="none"/>
        </w:rPr>
        <w:br/>
      </w:r>
    </w:p>
    <w:p w:rsidRPr="001666F0" w:rsidR="001666F0" w:rsidP="001666F0" w:rsidRDefault="02ED21DC" w14:paraId="0CED4B6E" w14:textId="4578EB47">
      <w:pPr>
        <w:numPr>
          <w:ilvl w:val="0"/>
          <w:numId w:val="1"/>
        </w:numPr>
        <w:spacing w:after="280" w:line="280" w:lineRule="atLeast"/>
        <w:ind w:left="-284" w:firstLine="284"/>
        <w:rPr>
          <w:rFonts w:ascii="Arial" w:hAnsi="Arial" w:eastAsia="Calibri" w:cs="Arial"/>
          <w:kern w:val="0"/>
          <w14:ligatures w14:val="none"/>
        </w:rPr>
      </w:pPr>
      <w:r w:rsidRPr="001666F0">
        <w:rPr>
          <w:rFonts w:ascii="Arial" w:hAnsi="Arial" w:eastAsia="Calibri" w:cs="Arial"/>
          <w:b/>
          <w:bCs/>
          <w:kern w:val="0"/>
          <w14:ligatures w14:val="none"/>
        </w:rPr>
        <w:t xml:space="preserve">The </w:t>
      </w:r>
      <w:r w:rsidRPr="0238C72D">
        <w:rPr>
          <w:rFonts w:ascii="Arial" w:hAnsi="Arial" w:eastAsia="Calibri" w:cs="Arial"/>
          <w:b/>
          <w:bCs/>
          <w:kern w:val="0"/>
          <w14:ligatures w14:val="none"/>
        </w:rPr>
        <w:t>British Institute of Recruiters</w:t>
      </w:r>
      <w:r w:rsidRPr="001666F0">
        <w:rPr>
          <w:rFonts w:ascii="Arial" w:hAnsi="Arial" w:eastAsia="Calibri" w:cs="Arial"/>
          <w:kern w:val="0"/>
          <w14:ligatures w14:val="none"/>
        </w:rPr>
        <w:t xml:space="preserve"> </w:t>
      </w:r>
      <w:r w:rsidR="5CA1D8DC">
        <w:rPr>
          <w:rFonts w:ascii="Arial" w:hAnsi="Arial" w:eastAsia="Calibri" w:cs="Arial"/>
          <w:kern w:val="0"/>
          <w14:ligatures w14:val="none"/>
        </w:rPr>
        <w:t>(known as Summit</w:t>
      </w:r>
      <w:r w:rsidR="04DA46ED">
        <w:rPr>
          <w:rFonts w:ascii="Arial" w:hAnsi="Arial" w:eastAsia="Calibri" w:cs="Arial"/>
          <w:kern w:val="0"/>
          <w14:ligatures w14:val="none"/>
        </w:rPr>
        <w:t xml:space="preserve"> Qualifications UK or Summit</w:t>
      </w:r>
      <w:r w:rsidR="5CA1D8DC">
        <w:rPr>
          <w:rFonts w:ascii="Arial" w:hAnsi="Arial" w:eastAsia="Calibri" w:cs="Arial"/>
          <w:kern w:val="0"/>
          <w14:ligatures w14:val="none"/>
        </w:rPr>
        <w:t>)</w:t>
      </w:r>
    </w:p>
    <w:p w:rsidRPr="001666F0" w:rsidR="001666F0" w:rsidP="001666F0" w:rsidRDefault="001666F0" w14:paraId="06737FC0" w14:textId="21EFCC2F">
      <w:pPr>
        <w:numPr>
          <w:ilvl w:val="0"/>
          <w:numId w:val="1"/>
        </w:numPr>
        <w:spacing w:after="280" w:line="280" w:lineRule="atLeast"/>
        <w:ind w:left="426" w:hanging="426"/>
        <w:rPr>
          <w:rFonts w:ascii="Arial" w:hAnsi="Arial" w:eastAsia="Calibri" w:cs="Arial"/>
          <w:kern w:val="0"/>
          <w14:ligatures w14:val="none"/>
        </w:rPr>
      </w:pPr>
      <w:r w:rsidRPr="001666F0">
        <w:rPr>
          <w:rFonts w:ascii="Arial" w:hAnsi="Arial" w:eastAsia="Calibri" w:cs="Arial"/>
          <w:b/>
          <w:bCs/>
          <w:kern w:val="0"/>
          <w14:ligatures w14:val="none"/>
        </w:rPr>
        <w:tab/>
      </w:r>
      <w:r w:rsidR="2354FF3F">
        <w:rPr>
          <w:rFonts w:ascii="Arial" w:hAnsi="Arial" w:eastAsia="Calibri" w:cs="Arial"/>
          <w:b/>
          <w:bCs/>
          <w:kern w:val="0"/>
          <w14:ligatures w14:val="none"/>
        </w:rPr>
        <w:t>Centre</w:t>
      </w:r>
      <w:r w:rsidRPr="001666F0" w:rsidR="02ED21DC">
        <w:rPr>
          <w:rFonts w:ascii="Arial" w:hAnsi="Arial" w:eastAsia="Calibri" w:cs="Arial"/>
          <w:b/>
          <w:bCs/>
          <w:kern w:val="0"/>
          <w14:ligatures w14:val="none"/>
        </w:rPr>
        <w:t>,</w:t>
      </w:r>
      <w:r w:rsidRPr="0238C72D" w:rsidR="02ED21DC">
        <w:rPr>
          <w:rFonts w:ascii="Arial" w:hAnsi="Arial" w:eastAsia="Calibri" w:cs="Arial"/>
          <w:b/>
          <w:bCs/>
          <w:i/>
          <w:iCs/>
          <w:kern w:val="0"/>
          <w14:ligatures w14:val="none"/>
        </w:rPr>
        <w:t xml:space="preserve"> </w:t>
      </w:r>
      <w:r w:rsidRPr="001666F0" w:rsidR="02ED21DC">
        <w:rPr>
          <w:rFonts w:ascii="Arial" w:hAnsi="Arial" w:eastAsia="Calibri" w:cs="Arial"/>
          <w:b/>
          <w:bCs/>
          <w:kern w:val="0"/>
          <w14:ligatures w14:val="none"/>
        </w:rPr>
        <w:t>Party B</w:t>
      </w:r>
      <w:r w:rsidRPr="001666F0" w:rsidR="78D91957">
        <w:rPr>
          <w:rFonts w:ascii="Arial" w:hAnsi="Arial" w:eastAsia="Calibri" w:cs="Arial"/>
          <w:b/>
          <w:bCs/>
          <w:kern w:val="0"/>
          <w14:ligatures w14:val="none"/>
        </w:rPr>
        <w:t>: [</w:t>
      </w:r>
      <w:r w:rsidRPr="0238C72D" w:rsidR="02ED21DC">
        <w:rPr>
          <w:rFonts w:ascii="Arial" w:hAnsi="Arial" w:eastAsia="Calibri" w:cs="Arial"/>
          <w:b/>
          <w:bCs/>
          <w:i/>
          <w:iCs/>
          <w:color w:val="FF0000"/>
          <w:kern w:val="0"/>
          <w14:ligatures w14:val="none"/>
        </w:rPr>
        <w:t>Insert name and address</w:t>
      </w:r>
      <w:r w:rsidRPr="0238C72D" w:rsidR="02ED21DC">
        <w:rPr>
          <w:rFonts w:ascii="Arial" w:hAnsi="Arial" w:eastAsia="Calibri" w:cs="Arial"/>
          <w:b/>
          <w:bCs/>
          <w:color w:val="FF0000"/>
          <w:kern w:val="0"/>
          <w14:ligatures w14:val="none"/>
        </w:rPr>
        <w:t>]</w:t>
      </w:r>
    </w:p>
    <w:p w:rsidRPr="001666F0" w:rsidR="001666F0" w:rsidP="001666F0" w:rsidRDefault="001666F0" w14:paraId="17F8927D" w14:textId="77777777">
      <w:pPr>
        <w:spacing w:after="280" w:line="280" w:lineRule="atLeast"/>
        <w:rPr>
          <w:rFonts w:ascii="Arial" w:hAnsi="Arial" w:eastAsia="Calibri" w:cs="Arial"/>
          <w:kern w:val="0"/>
          <w14:ligatures w14:val="none"/>
        </w:rPr>
      </w:pPr>
    </w:p>
    <w:p w:rsidRPr="001666F0" w:rsidR="001666F0" w:rsidP="001666F0" w:rsidRDefault="001666F0" w14:paraId="36187F8E" w14:textId="77777777">
      <w:pPr>
        <w:spacing w:after="280"/>
        <w:rPr>
          <w:rFonts w:ascii="Arial" w:hAnsi="Arial" w:eastAsia="Calibri" w:cs="Arial"/>
          <w:kern w:val="0"/>
          <w14:ligatures w14:val="none"/>
        </w:rPr>
      </w:pPr>
      <w:r w:rsidRPr="001666F0">
        <w:rPr>
          <w:rFonts w:ascii="Arial" w:hAnsi="Arial" w:eastAsia="Calibri" w:cs="Arial"/>
          <w:kern w:val="0"/>
          <w14:ligatures w14:val="none"/>
        </w:rPr>
        <w:t xml:space="preserve">Within the Agreement the parties named above shall be referred to as ‘the </w:t>
      </w:r>
      <w:proofErr w:type="gramStart"/>
      <w:r w:rsidRPr="001666F0">
        <w:rPr>
          <w:rFonts w:ascii="Arial" w:hAnsi="Arial" w:eastAsia="Calibri" w:cs="Arial"/>
          <w:kern w:val="0"/>
          <w14:ligatures w14:val="none"/>
        </w:rPr>
        <w:t>parties’</w:t>
      </w:r>
      <w:proofErr w:type="gramEnd"/>
      <w:r w:rsidRPr="001666F0">
        <w:rPr>
          <w:rFonts w:ascii="Arial" w:hAnsi="Arial" w:eastAsia="Calibri" w:cs="Arial"/>
          <w:kern w:val="0"/>
          <w14:ligatures w14:val="none"/>
        </w:rPr>
        <w:t>.</w:t>
      </w:r>
    </w:p>
    <w:p w:rsidRPr="001666F0" w:rsidR="001666F0" w:rsidP="0238C72D" w:rsidRDefault="02ED21DC" w14:paraId="64E242A0" w14:textId="77777777">
      <w:pPr>
        <w:keepNext/>
        <w:keepLines/>
        <w:spacing w:before="40" w:after="0"/>
        <w:outlineLvl w:val="1"/>
        <w:rPr>
          <w:rFonts w:ascii="Arial" w:hAnsi="Arial" w:eastAsia="Times New Roman" w:cs="Arial"/>
          <w:kern w:val="0"/>
          <w:sz w:val="24"/>
          <w:szCs w:val="24"/>
          <w14:ligatures w14:val="none"/>
        </w:rPr>
      </w:pPr>
      <w:r w:rsidRPr="0238C72D">
        <w:rPr>
          <w:rFonts w:ascii="Arial" w:hAnsi="Arial" w:eastAsia="Times New Roman" w:cs="Arial"/>
          <w:kern w:val="0"/>
          <w:sz w:val="24"/>
          <w:szCs w:val="24"/>
          <w14:ligatures w14:val="none"/>
        </w:rPr>
        <w:t>DURATION OF THIS AGREEMENT</w:t>
      </w:r>
    </w:p>
    <w:p w:rsidR="001666F0" w:rsidP="2E6A7648" w:rsidRDefault="001666F0" w14:paraId="61B8CF88" w14:textId="77777777">
      <w:pPr>
        <w:keepNext/>
        <w:keepLines/>
        <w:spacing w:before="40" w:after="0"/>
        <w:outlineLvl w:val="1"/>
        <w:rPr>
          <w:rFonts w:ascii="Arial" w:hAnsi="Arial" w:eastAsia="Times New Roman" w:cs="Arial"/>
          <w:color w:val="B71234"/>
          <w:sz w:val="24"/>
          <w:szCs w:val="24"/>
        </w:rPr>
      </w:pPr>
    </w:p>
    <w:p w:rsidRPr="001666F0" w:rsidR="001666F0" w:rsidP="000E42BA" w:rsidRDefault="00985D47" w14:paraId="52951429" w14:textId="48D4DAC2">
      <w:pPr>
        <w:keepNext/>
        <w:keepLines/>
        <w:rPr>
          <w:rFonts w:ascii="Arial" w:hAnsi="Arial" w:eastAsia="Calibri" w:cs="Arial"/>
          <w:kern w:val="0"/>
          <w14:ligatures w14:val="none"/>
        </w:rPr>
      </w:pPr>
      <w:r w:rsidRPr="2E6A7648">
        <w:rPr>
          <w:rFonts w:ascii="Arial" w:hAnsi="Arial" w:eastAsia="Arial" w:cs="Arial"/>
        </w:rPr>
        <w:t>This agreement will be in place from the date of agreement by both parties</w:t>
      </w:r>
      <w:r w:rsidR="00432B7D">
        <w:rPr>
          <w:rFonts w:ascii="Arial" w:hAnsi="Arial" w:eastAsia="Arial" w:cs="Arial"/>
        </w:rPr>
        <w:t xml:space="preserve"> </w:t>
      </w:r>
      <w:r w:rsidRPr="2E6A7648">
        <w:rPr>
          <w:rFonts w:ascii="Arial" w:hAnsi="Arial" w:eastAsia="Arial" w:cs="Arial"/>
        </w:rPr>
        <w:t>and will remain in effect unless terminated in accordance with the termination clause in section 13. The agreement will automatically renew on each anniversary of Centre Approval, unless either party provides written notice of non-renewal at least 90 days prior to the anniversary date.</w:t>
      </w:r>
      <w:r w:rsidR="005F616B">
        <w:rPr>
          <w:rFonts w:ascii="Arial" w:hAnsi="Arial" w:eastAsia="Arial" w:cs="Arial"/>
        </w:rPr>
        <w:br/>
      </w:r>
    </w:p>
    <w:p w:rsidRPr="00A67D66" w:rsidR="001666F0" w:rsidP="001666F0" w:rsidRDefault="001666F0" w14:paraId="3C33432F" w14:textId="77777777">
      <w:pPr>
        <w:spacing w:after="280"/>
        <w:rPr>
          <w:rFonts w:ascii="Arial" w:hAnsi="Arial" w:eastAsia="Calibri" w:cs="Arial"/>
          <w:b/>
          <w:bCs/>
          <w:kern w:val="0"/>
          <w:sz w:val="24"/>
          <w:szCs w:val="24"/>
          <w14:ligatures w14:val="none"/>
        </w:rPr>
      </w:pPr>
      <w:r w:rsidRPr="00A67D66">
        <w:rPr>
          <w:rFonts w:ascii="Arial" w:hAnsi="Arial" w:eastAsia="Calibri" w:cs="Arial"/>
          <w:b/>
          <w:bCs/>
          <w:kern w:val="0"/>
          <w:sz w:val="24"/>
          <w:szCs w:val="24"/>
          <w14:ligatures w14:val="none"/>
        </w:rPr>
        <w:t>INTERPRETATIONS</w:t>
      </w:r>
    </w:p>
    <w:p w:rsidRPr="00FB2B89" w:rsidR="00F41398" w:rsidP="001666F0" w:rsidRDefault="00F41398" w14:paraId="6E419713" w14:textId="3D6CE4C8">
      <w:pPr>
        <w:spacing w:line="240" w:lineRule="auto"/>
        <w:rPr>
          <w:rFonts w:ascii="Arial" w:hAnsi="Arial" w:eastAsia="Calibri" w:cs="Arial"/>
          <w:bCs/>
          <w:kern w:val="0"/>
          <w14:ligatures w14:val="none"/>
        </w:rPr>
      </w:pPr>
      <w:r w:rsidRPr="00FB2B89">
        <w:rPr>
          <w:rFonts w:ascii="Arial" w:hAnsi="Arial" w:eastAsia="Calibri" w:cs="Arial"/>
          <w:b/>
          <w:kern w:val="0"/>
          <w14:ligatures w14:val="none"/>
        </w:rPr>
        <w:t xml:space="preserve">Awarding Organisation </w:t>
      </w:r>
      <w:r w:rsidRPr="00FB2B89">
        <w:rPr>
          <w:rFonts w:ascii="Arial" w:hAnsi="Arial" w:eastAsia="Calibri" w:cs="Arial"/>
          <w:bCs/>
          <w:kern w:val="0"/>
          <w14:ligatures w14:val="none"/>
        </w:rPr>
        <w:t xml:space="preserve">means the organisation recognised by Ofqual in respect of the General Conditions of Recognition and award or authentication of a specified qualification, or description of qualification which is a signatory to this </w:t>
      </w:r>
      <w:r w:rsidRPr="00FB2B89" w:rsidR="00DA6006">
        <w:rPr>
          <w:rFonts w:ascii="Arial" w:hAnsi="Arial" w:eastAsia="Calibri" w:cs="Arial"/>
          <w:bCs/>
          <w:kern w:val="0"/>
          <w14:ligatures w14:val="none"/>
        </w:rPr>
        <w:t>Contract,</w:t>
      </w:r>
      <w:r w:rsidRPr="00FB2B89">
        <w:rPr>
          <w:rFonts w:ascii="Arial" w:hAnsi="Arial" w:eastAsia="Calibri" w:cs="Arial"/>
          <w:bCs/>
          <w:kern w:val="0"/>
          <w14:ligatures w14:val="none"/>
        </w:rPr>
        <w:t xml:space="preserve"> and which is also referred to as Summit.</w:t>
      </w:r>
    </w:p>
    <w:p w:rsidRPr="00FB2B89" w:rsidR="001666F0" w:rsidP="001666F0" w:rsidRDefault="00D157A8" w14:paraId="15A53732" w14:textId="6B900163">
      <w:pPr>
        <w:spacing w:line="240" w:lineRule="auto"/>
        <w:rPr>
          <w:rFonts w:ascii="Arial" w:hAnsi="Arial" w:eastAsia="Calibri" w:cs="Arial"/>
          <w:kern w:val="0"/>
          <w14:ligatures w14:val="none"/>
        </w:rPr>
      </w:pPr>
      <w:r w:rsidRPr="00FB2B89">
        <w:rPr>
          <w:rFonts w:ascii="Arial" w:hAnsi="Arial" w:eastAsia="Calibri" w:cs="Arial"/>
          <w:b/>
          <w:kern w:val="0"/>
          <w14:ligatures w14:val="none"/>
        </w:rPr>
        <w:t>Centre</w:t>
      </w:r>
      <w:r w:rsidRPr="00FB2B89" w:rsidR="001666F0">
        <w:rPr>
          <w:rFonts w:ascii="Arial" w:hAnsi="Arial" w:eastAsia="Calibri" w:cs="Arial"/>
          <w:b/>
          <w:kern w:val="0"/>
          <w14:ligatures w14:val="none"/>
        </w:rPr>
        <w:t xml:space="preserve"> </w:t>
      </w:r>
      <w:r w:rsidRPr="00FB2B89" w:rsidR="001666F0">
        <w:rPr>
          <w:rFonts w:ascii="Arial" w:hAnsi="Arial" w:eastAsia="Calibri" w:cs="Arial"/>
          <w:kern w:val="0"/>
          <w14:ligatures w14:val="none"/>
        </w:rPr>
        <w:t xml:space="preserve">means an organisation undertaking the delivery of qualifications and assessments (and potentially other activities) to Learners on behalf of </w:t>
      </w:r>
      <w:r w:rsidRPr="00FB2B89" w:rsidR="00F41398">
        <w:rPr>
          <w:rFonts w:ascii="Arial" w:hAnsi="Arial" w:eastAsia="Calibri" w:cs="Arial"/>
          <w:kern w:val="0"/>
          <w14:ligatures w14:val="none"/>
        </w:rPr>
        <w:t>Summit</w:t>
      </w:r>
      <w:r w:rsidRPr="00FB2B89" w:rsidR="001666F0">
        <w:rPr>
          <w:rFonts w:ascii="Arial" w:hAnsi="Arial" w:eastAsia="Calibri" w:cs="Arial"/>
          <w:kern w:val="0"/>
          <w14:ligatures w14:val="none"/>
        </w:rPr>
        <w:t xml:space="preserve">. </w:t>
      </w:r>
      <w:r w:rsidRPr="00FB2B89">
        <w:rPr>
          <w:rFonts w:ascii="Arial" w:hAnsi="Arial" w:eastAsia="Calibri" w:cs="Arial"/>
          <w:kern w:val="0"/>
          <w14:ligatures w14:val="none"/>
        </w:rPr>
        <w:t>Centre</w:t>
      </w:r>
      <w:r w:rsidRPr="00FB2B89" w:rsidR="001666F0">
        <w:rPr>
          <w:rFonts w:ascii="Arial" w:hAnsi="Arial" w:eastAsia="Calibri" w:cs="Arial"/>
          <w:kern w:val="0"/>
          <w14:ligatures w14:val="none"/>
        </w:rPr>
        <w:t>s are typically educational institutions, training providers, or employers.</w:t>
      </w:r>
    </w:p>
    <w:p w:rsidRPr="00FB2B89" w:rsidR="00F41398" w:rsidP="001666F0" w:rsidRDefault="00F41398" w14:paraId="4D57EFB4" w14:textId="5EBF1EA2">
      <w:pPr>
        <w:spacing w:line="240" w:lineRule="auto"/>
        <w:rPr>
          <w:rFonts w:ascii="Arial" w:hAnsi="Arial" w:eastAsia="Calibri" w:cs="Arial"/>
          <w:bCs/>
          <w:kern w:val="0"/>
          <w14:ligatures w14:val="none"/>
        </w:rPr>
      </w:pPr>
      <w:r w:rsidRPr="00FB2B89">
        <w:rPr>
          <w:rFonts w:ascii="Arial" w:hAnsi="Arial" w:eastAsia="Calibri" w:cs="Arial"/>
          <w:b/>
          <w:kern w:val="0"/>
          <w14:ligatures w14:val="none"/>
        </w:rPr>
        <w:t xml:space="preserve">Confidential Information </w:t>
      </w:r>
      <w:r w:rsidRPr="00FB2B89">
        <w:rPr>
          <w:rFonts w:ascii="Arial" w:hAnsi="Arial" w:eastAsia="Calibri" w:cs="Arial"/>
          <w:bCs/>
          <w:kern w:val="0"/>
          <w14:ligatures w14:val="none"/>
        </w:rPr>
        <w:t>means any information of a confidential nature (whether marked as confidential or not) including, but not limited to, any personal data (within the meaning given to that term in the Data Protection Legislation), any financial information and any information concerning the business plans of either party but excluding any information which is in the public domain (other than through a breach of this Contract).</w:t>
      </w:r>
    </w:p>
    <w:p w:rsidRPr="00FB2B89" w:rsidR="001666F0" w:rsidP="001666F0" w:rsidRDefault="001666F0" w14:paraId="740E4A7C" w14:textId="77777777">
      <w:pPr>
        <w:spacing w:line="240" w:lineRule="auto"/>
        <w:rPr>
          <w:rFonts w:ascii="Arial" w:hAnsi="Arial" w:eastAsia="Calibri" w:cs="Arial"/>
          <w:kern w:val="0"/>
          <w14:ligatures w14:val="none"/>
        </w:rPr>
      </w:pPr>
      <w:r w:rsidRPr="00FB2B89">
        <w:rPr>
          <w:rFonts w:ascii="Arial" w:hAnsi="Arial" w:eastAsia="Calibri" w:cs="Arial"/>
          <w:b/>
          <w:kern w:val="0"/>
          <w14:ligatures w14:val="none"/>
        </w:rPr>
        <w:t xml:space="preserve">General Conditions of Recognition </w:t>
      </w:r>
      <w:r w:rsidRPr="00FB2B89">
        <w:rPr>
          <w:rFonts w:ascii="Arial" w:hAnsi="Arial" w:eastAsia="Calibri" w:cs="Arial"/>
          <w:kern w:val="0"/>
          <w14:ligatures w14:val="none"/>
        </w:rPr>
        <w:t xml:space="preserve">means the General Conditions of Recognition issued by Ofqual. </w:t>
      </w:r>
    </w:p>
    <w:p w:rsidRPr="00FB2B89" w:rsidR="00F41398" w:rsidP="001666F0" w:rsidRDefault="00F41398" w14:paraId="6E3E1F1C" w14:textId="2DAF018D">
      <w:pPr>
        <w:spacing w:line="240" w:lineRule="auto"/>
        <w:rPr>
          <w:rFonts w:ascii="Arial" w:hAnsi="Arial" w:eastAsia="Calibri" w:cs="Arial"/>
          <w:kern w:val="0"/>
          <w14:ligatures w14:val="none"/>
        </w:rPr>
      </w:pPr>
      <w:r w:rsidRPr="00FB2B89">
        <w:rPr>
          <w:rFonts w:ascii="Arial" w:hAnsi="Arial" w:eastAsia="Calibri" w:cs="Arial"/>
          <w:b/>
          <w:bCs/>
          <w:kern w:val="0"/>
          <w14:ligatures w14:val="none"/>
        </w:rPr>
        <w:t>Learner</w:t>
      </w:r>
      <w:r w:rsidRPr="00FB2B89">
        <w:rPr>
          <w:rFonts w:ascii="Arial" w:hAnsi="Arial" w:eastAsia="Calibri" w:cs="Arial"/>
          <w:kern w:val="0"/>
          <w14:ligatures w14:val="none"/>
        </w:rPr>
        <w:t xml:space="preserve"> means any person learning the skills involved in any relevant training.</w:t>
      </w:r>
    </w:p>
    <w:p w:rsidRPr="00FB2B89" w:rsidR="001666F0" w:rsidP="2E6A7648" w:rsidRDefault="001666F0" w14:paraId="634C7A8B" w14:textId="3C6521B0">
      <w:pPr>
        <w:spacing w:line="240" w:lineRule="auto"/>
        <w:rPr>
          <w:rFonts w:ascii="Arial" w:hAnsi="Arial" w:eastAsia="Arial" w:cs="Arial"/>
          <w:kern w:val="0"/>
          <w14:ligatures w14:val="none"/>
        </w:rPr>
      </w:pPr>
      <w:r w:rsidRPr="2E6A7648">
        <w:rPr>
          <w:rFonts w:ascii="Arial" w:hAnsi="Arial" w:eastAsia="Arial" w:cs="Arial"/>
          <w:b/>
          <w:bCs/>
          <w:kern w:val="0"/>
          <w14:ligatures w14:val="none"/>
        </w:rPr>
        <w:t>Qualification</w:t>
      </w:r>
      <w:r w:rsidRPr="2E6A7648">
        <w:rPr>
          <w:rFonts w:ascii="Arial" w:hAnsi="Arial" w:eastAsia="Arial" w:cs="Arial"/>
          <w:kern w:val="0"/>
          <w14:ligatures w14:val="none"/>
        </w:rPr>
        <w:t xml:space="preserve"> </w:t>
      </w:r>
      <w:r w:rsidRPr="2E6A7648" w:rsidR="0C1033A8">
        <w:rPr>
          <w:rFonts w:ascii="Arial" w:hAnsi="Arial" w:eastAsia="Arial" w:cs="Arial"/>
          <w:kern w:val="0"/>
          <w14:ligatures w14:val="none"/>
        </w:rPr>
        <w:t>means a</w:t>
      </w:r>
      <w:r w:rsidRPr="2E6A7648" w:rsidR="0C1033A8">
        <w:rPr>
          <w:rFonts w:ascii="Arial" w:hAnsi="Arial" w:eastAsia="Arial" w:cs="Arial"/>
          <w:color w:val="374151"/>
        </w:rPr>
        <w:t xml:space="preserve"> formal recognition of an individual's achievement of specific learning outcomes following an approved course of study or training.</w:t>
      </w:r>
      <w:r w:rsidRPr="2E6A7648">
        <w:rPr>
          <w:rFonts w:ascii="Arial" w:hAnsi="Arial" w:eastAsia="Arial" w:cs="Arial"/>
          <w:kern w:val="0"/>
          <w14:ligatures w14:val="none"/>
        </w:rPr>
        <w:t xml:space="preserve"> </w:t>
      </w:r>
    </w:p>
    <w:p w:rsidRPr="00FB2B89" w:rsidR="00120F49" w:rsidP="001666F0" w:rsidRDefault="00120F49" w14:paraId="04BB2AB7" w14:textId="4D29C38B">
      <w:pPr>
        <w:spacing w:line="240" w:lineRule="auto"/>
        <w:rPr>
          <w:rFonts w:ascii="Arial" w:hAnsi="Arial" w:eastAsia="Calibri" w:cs="Arial"/>
          <w:kern w:val="0"/>
          <w14:ligatures w14:val="none"/>
        </w:rPr>
      </w:pPr>
      <w:r w:rsidRPr="00FB2B89">
        <w:rPr>
          <w:rFonts w:ascii="Arial" w:hAnsi="Arial" w:eastAsia="Calibri" w:cs="Arial"/>
          <w:b/>
          <w:bCs/>
          <w:kern w:val="0"/>
          <w14:ligatures w14:val="none"/>
        </w:rPr>
        <w:t>Summit</w:t>
      </w:r>
      <w:r w:rsidRPr="00FB2B89">
        <w:rPr>
          <w:rFonts w:ascii="Arial" w:hAnsi="Arial" w:eastAsia="Calibri" w:cs="Arial"/>
          <w:kern w:val="0"/>
          <w14:ligatures w14:val="none"/>
        </w:rPr>
        <w:t xml:space="preserve"> means Summit Qualifications UK, an Ofqual regulated </w:t>
      </w:r>
      <w:r w:rsidR="00D255BE">
        <w:rPr>
          <w:rFonts w:ascii="Arial" w:hAnsi="Arial" w:eastAsia="Calibri" w:cs="Arial"/>
          <w:kern w:val="0"/>
          <w14:ligatures w14:val="none"/>
        </w:rPr>
        <w:t xml:space="preserve">Awarding Organisation, </w:t>
      </w:r>
      <w:r w:rsidRPr="00FB2B89">
        <w:rPr>
          <w:rFonts w:ascii="Arial" w:hAnsi="Arial" w:eastAsia="Calibri" w:cs="Arial"/>
          <w:kern w:val="0"/>
          <w14:ligatures w14:val="none"/>
        </w:rPr>
        <w:t>AO.</w:t>
      </w:r>
    </w:p>
    <w:p w:rsidR="00FB2B89" w:rsidP="00FB2B89" w:rsidRDefault="00FB2B89" w14:paraId="12F96A58" w14:textId="149F4CAC">
      <w:pPr>
        <w:rPr>
          <w:rFonts w:ascii="Arial" w:hAnsi="Arial" w:cs="Arial"/>
        </w:rPr>
      </w:pPr>
      <w:r w:rsidRPr="2E6A7648">
        <w:rPr>
          <w:rFonts w:ascii="Arial" w:hAnsi="Arial" w:cs="Arial"/>
          <w:b/>
          <w:bCs/>
        </w:rPr>
        <w:t>Adverse Effect</w:t>
      </w:r>
      <w:r w:rsidRPr="2E6A7648">
        <w:rPr>
          <w:rFonts w:ascii="Arial" w:hAnsi="Arial" w:cs="Arial"/>
        </w:rPr>
        <w:t xml:space="preserve"> as defined by Ofqual, refers to an act, omission, event, incident, or circumstance that either gives rise to prejudice to learners or potential learners, or negatively impacts the ability of an awarding organi</w:t>
      </w:r>
      <w:r w:rsidRPr="2E6A7648" w:rsidR="6E8ED4E5">
        <w:rPr>
          <w:rFonts w:ascii="Arial" w:hAnsi="Arial" w:cs="Arial"/>
        </w:rPr>
        <w:t>s</w:t>
      </w:r>
      <w:r w:rsidRPr="2E6A7648">
        <w:rPr>
          <w:rFonts w:ascii="Arial" w:hAnsi="Arial" w:cs="Arial"/>
        </w:rPr>
        <w:t>ation to undertake the development, delivery or award of qualifications in a way that complies with its conditions of recognition, or the standards of qualifications which the awarding organi</w:t>
      </w:r>
      <w:r w:rsidRPr="2E6A7648" w:rsidR="41BB393B">
        <w:rPr>
          <w:rFonts w:ascii="Arial" w:hAnsi="Arial" w:cs="Arial"/>
        </w:rPr>
        <w:t>s</w:t>
      </w:r>
      <w:r w:rsidRPr="2E6A7648">
        <w:rPr>
          <w:rFonts w:ascii="Arial" w:hAnsi="Arial" w:cs="Arial"/>
        </w:rPr>
        <w:t>ation offers or intends to offer, or public confidence in qualifications.</w:t>
      </w:r>
    </w:p>
    <w:p w:rsidR="000E42BA" w:rsidP="00FB2B89" w:rsidRDefault="00FB2B89" w14:paraId="2ADD4D13" w14:textId="5941B0E8">
      <w:pPr>
        <w:rPr>
          <w:rFonts w:ascii="Arial" w:hAnsi="Arial" w:cs="Arial"/>
        </w:rPr>
      </w:pPr>
      <w:r w:rsidRPr="00FB2B89">
        <w:rPr>
          <w:rFonts w:ascii="Arial" w:hAnsi="Arial" w:cs="Arial"/>
          <w:b/>
          <w:bCs/>
        </w:rPr>
        <w:t xml:space="preserve">Ofqual </w:t>
      </w:r>
      <w:r w:rsidRPr="00FB2B89">
        <w:rPr>
          <w:rFonts w:ascii="Arial" w:hAnsi="Arial" w:cs="Arial"/>
        </w:rPr>
        <w:t>means the Office of Qualifications and Examinations Regulation. It is the regulator of qualifications, exams, and assessments in England, and plays a crucial role in maintaining standards and public confidence in qualifications. In the context of a contract, Ofqual may be referred to as the regulatory body responsible for overseeing the qualifications and standards related to the subject matter of the contract.</w:t>
      </w:r>
      <w:r w:rsidR="000E42BA">
        <w:rPr>
          <w:rFonts w:ascii="Arial" w:hAnsi="Arial" w:cs="Arial"/>
        </w:rPr>
        <w:br/>
      </w:r>
    </w:p>
    <w:p w:rsidRPr="005F616B" w:rsidR="000E42BA" w:rsidP="000E42BA" w:rsidRDefault="000E42BA" w14:paraId="4613B589" w14:textId="77777777">
      <w:pPr>
        <w:keepNext/>
        <w:keepLines/>
        <w:rPr>
          <w:rFonts w:ascii="Arial" w:hAnsi="Arial" w:eastAsia="Arial" w:cs="Arial"/>
        </w:rPr>
      </w:pPr>
      <w:r w:rsidRPr="00C568ED">
        <w:rPr>
          <w:rFonts w:ascii="Arial" w:hAnsi="Arial" w:eastAsia="Times New Roman" w:cs="Arial"/>
          <w:b/>
          <w:bCs/>
          <w:kern w:val="0"/>
          <w:sz w:val="24"/>
          <w:szCs w:val="24"/>
          <w14:ligatures w14:val="none"/>
        </w:rPr>
        <w:t>PURPOSE OF THIS AGREEMENT</w:t>
      </w:r>
      <w:r>
        <w:rPr>
          <w:rFonts w:ascii="Arial" w:hAnsi="Arial" w:eastAsia="Times New Roman" w:cs="Arial"/>
          <w:color w:val="B71234"/>
          <w:kern w:val="0"/>
          <w:sz w:val="24"/>
          <w:szCs w:val="24"/>
          <w14:ligatures w14:val="none"/>
        </w:rPr>
        <w:br/>
      </w:r>
      <w:r>
        <w:rPr>
          <w:rFonts w:ascii="Arial" w:hAnsi="Arial" w:eastAsia="Times New Roman" w:cs="Arial"/>
          <w:color w:val="B71234"/>
          <w:kern w:val="0"/>
          <w:sz w:val="24"/>
          <w:szCs w:val="24"/>
          <w14:ligatures w14:val="none"/>
        </w:rPr>
        <w:br/>
      </w:r>
      <w:r w:rsidRPr="001666F0">
        <w:rPr>
          <w:rFonts w:ascii="Arial" w:hAnsi="Arial" w:eastAsia="Calibri" w:cs="Arial"/>
          <w:kern w:val="0"/>
          <w14:ligatures w14:val="none"/>
        </w:rPr>
        <w:t xml:space="preserve">This agreement is for the purpose of clearly specifying the role and responsibilities of a </w:t>
      </w:r>
      <w:r>
        <w:rPr>
          <w:rFonts w:ascii="Arial" w:hAnsi="Arial" w:eastAsia="Calibri" w:cs="Arial"/>
          <w:kern w:val="0"/>
          <w14:ligatures w14:val="none"/>
        </w:rPr>
        <w:t>Centre</w:t>
      </w:r>
      <w:r w:rsidRPr="001666F0">
        <w:rPr>
          <w:rFonts w:ascii="Arial" w:hAnsi="Arial" w:eastAsia="Calibri" w:cs="Arial"/>
          <w:kern w:val="0"/>
          <w14:ligatures w14:val="none"/>
        </w:rPr>
        <w:t xml:space="preserve"> in their dealings with </w:t>
      </w:r>
      <w:r>
        <w:rPr>
          <w:rFonts w:ascii="Arial" w:hAnsi="Arial" w:eastAsia="Calibri" w:cs="Arial"/>
          <w:kern w:val="0"/>
          <w14:ligatures w14:val="none"/>
        </w:rPr>
        <w:t>Summit</w:t>
      </w:r>
      <w:r w:rsidRPr="001666F0">
        <w:rPr>
          <w:rFonts w:ascii="Arial" w:hAnsi="Arial" w:eastAsia="Calibri" w:cs="Arial"/>
          <w:kern w:val="0"/>
          <w14:ligatures w14:val="none"/>
        </w:rPr>
        <w:t>. Contents of this agreement are in keeping with the requirements of the General Conditions of Recognition as issued by t</w:t>
      </w:r>
      <w:r w:rsidRPr="001666F0">
        <w:rPr>
          <w:rFonts w:ascii="Arial" w:hAnsi="Arial" w:eastAsia="Calibri" w:cs="Arial"/>
          <w:color w:val="000000"/>
          <w:kern w:val="0"/>
          <w14:ligatures w14:val="none"/>
        </w:rPr>
        <w:t xml:space="preserve">he Office of Qualifications and Examinations Regulation (Ofqual) as the regulator of qualifications (other than degrees), examinations and assessments in England. </w:t>
      </w:r>
    </w:p>
    <w:p w:rsidRPr="001666F0" w:rsidR="000E42BA" w:rsidP="000E42BA" w:rsidRDefault="000E42BA" w14:paraId="7D282DFF" w14:textId="77777777">
      <w:pPr>
        <w:spacing w:after="280"/>
        <w:rPr>
          <w:rFonts w:ascii="Arial" w:hAnsi="Arial" w:eastAsia="Calibri" w:cs="Arial"/>
          <w:kern w:val="0"/>
          <w14:ligatures w14:val="none"/>
        </w:rPr>
      </w:pPr>
      <w:r w:rsidRPr="001666F0">
        <w:rPr>
          <w:rFonts w:ascii="Arial" w:hAnsi="Arial" w:eastAsia="Calibri" w:cs="Arial"/>
          <w:kern w:val="0"/>
          <w14:ligatures w14:val="none"/>
        </w:rPr>
        <w:t xml:space="preserve">By signing this agreement, the </w:t>
      </w:r>
      <w:r>
        <w:rPr>
          <w:rFonts w:ascii="Arial" w:hAnsi="Arial" w:eastAsia="Calibri" w:cs="Arial"/>
          <w:kern w:val="0"/>
          <w14:ligatures w14:val="none"/>
        </w:rPr>
        <w:t>Centre</w:t>
      </w:r>
      <w:r w:rsidRPr="001666F0">
        <w:rPr>
          <w:rFonts w:ascii="Arial" w:hAnsi="Arial" w:eastAsia="Calibri" w:cs="Arial"/>
          <w:kern w:val="0"/>
          <w14:ligatures w14:val="none"/>
        </w:rPr>
        <w:t xml:space="preserve"> confirms their understanding of the terms and conditions and agrees to adhere to the requirements herein. The terms specified in this agreement will be referred to where there is any dispute or disagreement relating to the role and responsibilities of a </w:t>
      </w:r>
      <w:r>
        <w:rPr>
          <w:rFonts w:ascii="Arial" w:hAnsi="Arial" w:eastAsia="Calibri" w:cs="Arial"/>
          <w:kern w:val="0"/>
          <w14:ligatures w14:val="none"/>
        </w:rPr>
        <w:t>Centre</w:t>
      </w:r>
      <w:r w:rsidRPr="001666F0">
        <w:rPr>
          <w:rFonts w:ascii="Arial" w:hAnsi="Arial" w:eastAsia="Calibri" w:cs="Arial"/>
          <w:kern w:val="0"/>
          <w14:ligatures w14:val="none"/>
        </w:rPr>
        <w:t>.</w:t>
      </w:r>
    </w:p>
    <w:p w:rsidRPr="00FB2B89" w:rsidR="000E42BA" w:rsidP="00FB2B89" w:rsidRDefault="000E42BA" w14:paraId="406D8EFF" w14:textId="77777777">
      <w:pPr>
        <w:rPr>
          <w:rFonts w:ascii="Arial" w:hAnsi="Arial" w:cs="Arial"/>
        </w:rPr>
      </w:pPr>
    </w:p>
    <w:p w:rsidRPr="001666F0" w:rsidR="001666F0" w:rsidP="001666F0" w:rsidRDefault="001666F0" w14:paraId="08061E4F" w14:textId="77777777">
      <w:pPr>
        <w:keepNext/>
        <w:keepLines/>
        <w:spacing w:before="40" w:after="0"/>
        <w:outlineLvl w:val="1"/>
        <w:rPr>
          <w:rFonts w:ascii="Arial" w:hAnsi="Arial" w:eastAsia="Times New Roman" w:cs="Arial"/>
          <w:color w:val="B71234"/>
          <w:kern w:val="0"/>
          <w:sz w:val="24"/>
          <w:szCs w:val="24"/>
          <w14:ligatures w14:val="none"/>
        </w:rPr>
      </w:pPr>
      <w:r w:rsidRPr="001666F0">
        <w:rPr>
          <w:rFonts w:ascii="Arial" w:hAnsi="Arial" w:eastAsia="Times New Roman" w:cs="Arial"/>
          <w:color w:val="C00000"/>
          <w:kern w:val="0"/>
          <w:sz w:val="26"/>
          <w:szCs w:val="26"/>
          <w14:ligatures w14:val="none"/>
        </w:rPr>
        <w:br w:type="page"/>
      </w:r>
      <w:r w:rsidRPr="00A67D66">
        <w:rPr>
          <w:rFonts w:ascii="Arial" w:hAnsi="Arial" w:eastAsia="Times New Roman" w:cs="Arial"/>
          <w:kern w:val="0"/>
          <w:sz w:val="24"/>
          <w:szCs w:val="24"/>
          <w14:ligatures w14:val="none"/>
        </w:rPr>
        <w:t>POINTS HEREBY AGREED</w:t>
      </w:r>
    </w:p>
    <w:p w:rsidR="00F41398" w:rsidP="001666F0" w:rsidRDefault="00F41398" w14:paraId="5570F3D1" w14:textId="77777777">
      <w:pPr>
        <w:rPr>
          <w:rFonts w:ascii="Arial" w:hAnsi="Arial" w:eastAsia="Calibri" w:cs="Arial"/>
          <w:kern w:val="0"/>
          <w14:ligatures w14:val="none"/>
        </w:rPr>
      </w:pPr>
    </w:p>
    <w:p w:rsidRPr="001666F0" w:rsidR="001666F0" w:rsidP="001666F0" w:rsidRDefault="001666F0" w14:paraId="6DC5812E" w14:textId="21EE7E53">
      <w:pPr>
        <w:rPr>
          <w:rFonts w:ascii="Arial" w:hAnsi="Arial" w:eastAsia="Calibri" w:cs="Arial"/>
          <w:kern w:val="0"/>
          <w14:ligatures w14:val="none"/>
        </w:rPr>
      </w:pPr>
      <w:r w:rsidRPr="001666F0">
        <w:rPr>
          <w:rFonts w:ascii="Arial" w:hAnsi="Arial" w:eastAsia="Calibri" w:cs="Arial"/>
          <w:kern w:val="0"/>
          <w14:ligatures w14:val="none"/>
        </w:rPr>
        <w:t>The</w:t>
      </w:r>
      <w:r w:rsidRPr="001666F0">
        <w:rPr>
          <w:rFonts w:ascii="Arial" w:hAnsi="Arial" w:eastAsia="Calibri" w:cs="Arial"/>
          <w:color w:val="B71234"/>
          <w:kern w:val="0"/>
          <w14:ligatures w14:val="none"/>
        </w:rPr>
        <w:t xml:space="preserv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hereby agrees that it will:</w:t>
      </w:r>
    </w:p>
    <w:p w:rsidRPr="005F3F7E" w:rsidR="001666F0" w:rsidP="001666F0" w:rsidRDefault="001666F0" w14:paraId="24ADBE77" w14:textId="77777777">
      <w:pPr>
        <w:rPr>
          <w:rFonts w:ascii="Arial" w:hAnsi="Arial" w:eastAsia="Calibri" w:cs="Arial"/>
          <w:b/>
          <w:kern w:val="0"/>
          <w14:ligatures w14:val="none"/>
        </w:rPr>
      </w:pPr>
      <w:r w:rsidRPr="005F3F7E">
        <w:rPr>
          <w:rFonts w:ascii="Arial" w:hAnsi="Arial" w:eastAsia="Calibri" w:cs="Arial"/>
          <w:b/>
          <w:kern w:val="0"/>
          <w14:ligatures w14:val="none"/>
        </w:rPr>
        <w:t>1. General Conditions of Recognition</w:t>
      </w:r>
    </w:p>
    <w:p w:rsidRPr="001666F0" w:rsidR="001666F0" w:rsidP="001666F0" w:rsidRDefault="001666F0" w14:paraId="38709261" w14:textId="0D879C3A">
      <w:pPr>
        <w:autoSpaceDE w:val="0"/>
        <w:autoSpaceDN w:val="0"/>
        <w:adjustRightInd w:val="0"/>
        <w:spacing w:after="0" w:line="281" w:lineRule="atLeast"/>
        <w:ind w:left="720" w:hanging="720"/>
        <w:rPr>
          <w:rFonts w:ascii="Arial" w:hAnsi="Arial" w:eastAsia="Calibri" w:cs="Arial"/>
          <w:kern w:val="0"/>
          <w:lang w:eastAsia="en-GB"/>
          <w14:ligatures w14:val="none"/>
        </w:rPr>
      </w:pPr>
      <w:r w:rsidRPr="001666F0">
        <w:rPr>
          <w:rFonts w:ascii="Arial" w:hAnsi="Arial" w:eastAsia="Calibri" w:cs="Arial"/>
          <w:kern w:val="0"/>
          <w:lang w:eastAsia="en-GB"/>
          <w14:ligatures w14:val="none"/>
        </w:rPr>
        <w:t>1a.</w:t>
      </w:r>
      <w:r w:rsidRPr="001666F0">
        <w:rPr>
          <w:rFonts w:ascii="Arial" w:hAnsi="Arial" w:eastAsia="Calibri" w:cs="Arial"/>
          <w:kern w:val="0"/>
          <w:sz w:val="24"/>
          <w:szCs w:val="24"/>
          <w:lang w:eastAsia="en-GB"/>
          <w14:ligatures w14:val="none"/>
        </w:rPr>
        <w:tab/>
      </w:r>
      <w:r w:rsidRPr="001666F0">
        <w:rPr>
          <w:rFonts w:ascii="Arial" w:hAnsi="Arial" w:eastAsia="Calibri" w:cs="Arial"/>
          <w:kern w:val="0"/>
          <w:lang w:eastAsia="en-GB"/>
          <w14:ligatures w14:val="none"/>
        </w:rPr>
        <w:t xml:space="preserve">Take all reasonable steps to ensure that </w:t>
      </w:r>
      <w:r w:rsidR="00F41398">
        <w:rPr>
          <w:rFonts w:ascii="Arial" w:hAnsi="Arial" w:eastAsia="Calibri" w:cs="Arial"/>
          <w:kern w:val="0"/>
          <w:lang w:eastAsia="en-GB"/>
          <w14:ligatures w14:val="none"/>
        </w:rPr>
        <w:t>Summit</w:t>
      </w:r>
      <w:r w:rsidRPr="001666F0">
        <w:rPr>
          <w:rFonts w:ascii="Arial" w:hAnsi="Arial" w:eastAsia="Calibri" w:cs="Arial"/>
          <w:kern w:val="0"/>
          <w:lang w:eastAsia="en-GB"/>
          <w14:ligatures w14:val="none"/>
        </w:rPr>
        <w:t xml:space="preserve"> </w:t>
      </w:r>
      <w:proofErr w:type="gramStart"/>
      <w:r w:rsidRPr="001666F0">
        <w:rPr>
          <w:rFonts w:ascii="Arial" w:hAnsi="Arial" w:eastAsia="Calibri" w:cs="Arial"/>
          <w:kern w:val="0"/>
          <w:lang w:eastAsia="en-GB"/>
          <w14:ligatures w14:val="none"/>
        </w:rPr>
        <w:t>is able to</w:t>
      </w:r>
      <w:proofErr w:type="gramEnd"/>
      <w:r w:rsidRPr="001666F0">
        <w:rPr>
          <w:rFonts w:ascii="Arial" w:hAnsi="Arial" w:eastAsia="Calibri" w:cs="Arial"/>
          <w:kern w:val="0"/>
          <w:lang w:eastAsia="en-GB"/>
          <w14:ligatures w14:val="none"/>
        </w:rPr>
        <w:t xml:space="preserve"> comply with the requirements of </w:t>
      </w:r>
      <w:r w:rsidR="00221457">
        <w:rPr>
          <w:rFonts w:ascii="Arial" w:hAnsi="Arial" w:eastAsia="Calibri" w:cs="Arial"/>
          <w:kern w:val="0"/>
          <w:lang w:eastAsia="en-GB"/>
          <w14:ligatures w14:val="none"/>
        </w:rPr>
        <w:t xml:space="preserve">Ofqual’s </w:t>
      </w:r>
      <w:r w:rsidRPr="001666F0">
        <w:rPr>
          <w:rFonts w:ascii="Arial" w:hAnsi="Arial" w:eastAsia="Calibri" w:cs="Arial"/>
          <w:kern w:val="0"/>
          <w:lang w:eastAsia="en-GB"/>
          <w14:ligatures w14:val="none"/>
        </w:rPr>
        <w:t>General Conditions of Recognition</w:t>
      </w:r>
      <w:r w:rsidR="00221457">
        <w:rPr>
          <w:rFonts w:ascii="Arial" w:hAnsi="Arial" w:eastAsia="Calibri" w:cs="Arial"/>
          <w:kern w:val="0"/>
          <w:lang w:eastAsia="en-GB"/>
          <w14:ligatures w14:val="none"/>
        </w:rPr>
        <w:t xml:space="preserve"> as </w:t>
      </w:r>
      <w:r w:rsidR="00B238B1">
        <w:rPr>
          <w:rFonts w:ascii="Arial" w:hAnsi="Arial" w:eastAsia="Calibri" w:cs="Arial"/>
          <w:kern w:val="0"/>
          <w:lang w:eastAsia="en-GB"/>
          <w14:ligatures w14:val="none"/>
        </w:rPr>
        <w:t xml:space="preserve">updated and amended from time to time </w:t>
      </w:r>
      <w:r w:rsidRPr="001666F0">
        <w:rPr>
          <w:rFonts w:ascii="Arial" w:hAnsi="Arial" w:eastAsia="Calibri" w:cs="Arial"/>
          <w:kern w:val="0"/>
          <w:lang w:eastAsia="en-GB"/>
          <w14:ligatures w14:val="none"/>
        </w:rPr>
        <w:t xml:space="preserve">in relation to the activity it undertakes to deliver the </w:t>
      </w:r>
      <w:r w:rsidRPr="001666F0">
        <w:rPr>
          <w:rFonts w:ascii="Arial" w:hAnsi="Arial" w:eastAsia="Calibri" w:cs="Arial"/>
          <w:color w:val="000000"/>
          <w:kern w:val="0"/>
          <w:lang w:eastAsia="en-GB"/>
          <w14:ligatures w14:val="none"/>
        </w:rPr>
        <w:t>provision of a Q</w:t>
      </w:r>
      <w:r w:rsidRPr="001666F0">
        <w:rPr>
          <w:rFonts w:ascii="Arial" w:hAnsi="Arial" w:eastAsia="Calibri" w:cs="Arial"/>
          <w:kern w:val="0"/>
          <w:lang w:eastAsia="en-GB"/>
          <w14:ligatures w14:val="none"/>
        </w:rPr>
        <w:t xml:space="preserve">ualification on behalf of </w:t>
      </w:r>
      <w:r w:rsidR="00F41398">
        <w:rPr>
          <w:rFonts w:ascii="Arial" w:hAnsi="Arial" w:eastAsia="Calibri" w:cs="Arial"/>
          <w:kern w:val="0"/>
          <w:lang w:eastAsia="en-GB"/>
          <w14:ligatures w14:val="none"/>
        </w:rPr>
        <w:t>Summit</w:t>
      </w:r>
      <w:r w:rsidRPr="001666F0">
        <w:rPr>
          <w:rFonts w:ascii="Arial" w:hAnsi="Arial" w:eastAsia="Calibri" w:cs="Arial"/>
          <w:kern w:val="0"/>
          <w:lang w:eastAsia="en-GB"/>
          <w14:ligatures w14:val="none"/>
        </w:rPr>
        <w:t xml:space="preserve">. </w:t>
      </w:r>
      <w:proofErr w:type="gramStart"/>
      <w:r w:rsidRPr="001666F0">
        <w:rPr>
          <w:rFonts w:ascii="Arial" w:hAnsi="Arial" w:eastAsia="Calibri" w:cs="Arial"/>
          <w:kern w:val="0"/>
          <w:lang w:eastAsia="en-GB"/>
          <w14:ligatures w14:val="none"/>
        </w:rPr>
        <w:t>In particular, those</w:t>
      </w:r>
      <w:proofErr w:type="gramEnd"/>
      <w:r w:rsidRPr="001666F0">
        <w:rPr>
          <w:rFonts w:ascii="Arial" w:hAnsi="Arial" w:eastAsia="Calibri" w:cs="Arial"/>
          <w:kern w:val="0"/>
          <w:lang w:eastAsia="en-GB"/>
          <w14:ligatures w14:val="none"/>
        </w:rPr>
        <w:t xml:space="preserve"> requirements specified in Condition C1 and C2 will be observed. </w:t>
      </w:r>
      <w:r w:rsidRPr="001666F0">
        <w:rPr>
          <w:rFonts w:ascii="Arial" w:hAnsi="Arial" w:eastAsia="Calibri" w:cs="Arial"/>
          <w:kern w:val="0"/>
          <w:sz w:val="24"/>
          <w:szCs w:val="24"/>
          <w:lang w:eastAsia="en-GB"/>
          <w14:ligatures w14:val="none"/>
        </w:rPr>
        <w:br/>
      </w:r>
    </w:p>
    <w:p w:rsidRPr="001666F0" w:rsidR="001666F0" w:rsidP="001666F0" w:rsidRDefault="001666F0" w14:paraId="51AC6117" w14:textId="77777777">
      <w:pPr>
        <w:rPr>
          <w:rFonts w:ascii="Arial" w:hAnsi="Arial" w:eastAsia="Calibri" w:cs="Arial"/>
          <w:b/>
          <w:color w:val="B71234"/>
          <w:kern w:val="0"/>
          <w14:ligatures w14:val="none"/>
        </w:rPr>
      </w:pPr>
    </w:p>
    <w:p w:rsidRPr="001603DC" w:rsidR="001666F0" w:rsidP="001666F0" w:rsidRDefault="001666F0" w14:paraId="5D157EA1" w14:textId="77777777">
      <w:pPr>
        <w:rPr>
          <w:rFonts w:ascii="Arial" w:hAnsi="Arial" w:eastAsia="Calibri" w:cs="Arial"/>
          <w:b/>
          <w:kern w:val="0"/>
          <w14:ligatures w14:val="none"/>
        </w:rPr>
      </w:pPr>
      <w:r w:rsidRPr="001603DC">
        <w:rPr>
          <w:rFonts w:ascii="Arial" w:hAnsi="Arial" w:eastAsia="Calibri" w:cs="Arial"/>
          <w:b/>
          <w:kern w:val="0"/>
          <w14:ligatures w14:val="none"/>
        </w:rPr>
        <w:t xml:space="preserve">2.  Retention of records and access to records, </w:t>
      </w:r>
      <w:proofErr w:type="gramStart"/>
      <w:r w:rsidRPr="001603DC">
        <w:rPr>
          <w:rFonts w:ascii="Arial" w:hAnsi="Arial" w:eastAsia="Calibri" w:cs="Arial"/>
          <w:b/>
          <w:kern w:val="0"/>
          <w14:ligatures w14:val="none"/>
        </w:rPr>
        <w:t>people</w:t>
      </w:r>
      <w:proofErr w:type="gramEnd"/>
      <w:r w:rsidRPr="001603DC">
        <w:rPr>
          <w:rFonts w:ascii="Arial" w:hAnsi="Arial" w:eastAsia="Calibri" w:cs="Arial"/>
          <w:b/>
          <w:kern w:val="0"/>
          <w14:ligatures w14:val="none"/>
        </w:rPr>
        <w:t xml:space="preserve"> and premises</w:t>
      </w:r>
    </w:p>
    <w:p w:rsidRPr="001666F0" w:rsidR="001666F0" w:rsidP="001666F0" w:rsidRDefault="001666F0" w14:paraId="1CA7C713" w14:textId="4FF7680B">
      <w:pPr>
        <w:ind w:left="720" w:hanging="720"/>
        <w:rPr>
          <w:rFonts w:ascii="Arial" w:hAnsi="Arial" w:eastAsia="Calibri" w:cs="Arial"/>
          <w:kern w:val="0"/>
          <w:lang w:eastAsia="en-GB"/>
          <w14:ligatures w14:val="none"/>
        </w:rPr>
      </w:pPr>
      <w:r w:rsidRPr="001666F0">
        <w:rPr>
          <w:rFonts w:ascii="Arial" w:hAnsi="Arial" w:eastAsia="Calibri" w:cs="Arial"/>
          <w:color w:val="000000"/>
          <w:kern w:val="0"/>
          <w14:ligatures w14:val="none"/>
        </w:rPr>
        <w:t>2a.</w:t>
      </w:r>
      <w:r w:rsidRPr="001666F0">
        <w:rPr>
          <w:rFonts w:ascii="Arial" w:hAnsi="Arial" w:eastAsia="Calibri" w:cs="Arial"/>
          <w:kern w:val="0"/>
          <w14:ligatures w14:val="none"/>
        </w:rPr>
        <w:tab/>
      </w:r>
      <w:r w:rsidRPr="001666F0">
        <w:rPr>
          <w:rFonts w:ascii="Arial" w:hAnsi="Arial" w:eastAsia="Calibri" w:cs="Arial"/>
          <w:color w:val="000000"/>
          <w:kern w:val="0"/>
          <w14:ligatures w14:val="none"/>
        </w:rPr>
        <w:t xml:space="preserve">Take all reasonable steps to comply with requests from </w:t>
      </w:r>
      <w:r w:rsidR="00F41398">
        <w:rPr>
          <w:rFonts w:ascii="Arial" w:hAnsi="Arial" w:eastAsia="Calibri" w:cs="Arial"/>
          <w:color w:val="000000"/>
          <w:kern w:val="0"/>
          <w14:ligatures w14:val="none"/>
        </w:rPr>
        <w:t>Summit</w:t>
      </w:r>
      <w:r w:rsidRPr="001666F0">
        <w:rPr>
          <w:rFonts w:ascii="Arial" w:hAnsi="Arial" w:eastAsia="Calibri" w:cs="Arial"/>
          <w:color w:val="000000"/>
          <w:kern w:val="0"/>
          <w14:ligatures w14:val="none"/>
        </w:rPr>
        <w:t xml:space="preserve"> for information, data or documents required by </w:t>
      </w:r>
      <w:r w:rsidR="00F41398">
        <w:rPr>
          <w:rFonts w:ascii="Arial" w:hAnsi="Arial" w:eastAsia="Calibri" w:cs="Arial"/>
          <w:color w:val="000000"/>
          <w:kern w:val="0"/>
          <w14:ligatures w14:val="none"/>
        </w:rPr>
        <w:t>Summit</w:t>
      </w:r>
      <w:r w:rsidRPr="001666F0">
        <w:rPr>
          <w:rFonts w:ascii="Arial" w:hAnsi="Arial" w:eastAsia="Calibri" w:cs="Arial"/>
          <w:color w:val="000000"/>
          <w:kern w:val="0"/>
          <w14:ligatures w14:val="none"/>
        </w:rPr>
        <w:t>, as soon as practicable.</w:t>
      </w:r>
    </w:p>
    <w:p w:rsidR="00221457" w:rsidP="001666F0" w:rsidRDefault="001666F0" w14:paraId="4DC1550A" w14:textId="504B93FA">
      <w:pPr>
        <w:autoSpaceDE w:val="0"/>
        <w:autoSpaceDN w:val="0"/>
        <w:adjustRightInd w:val="0"/>
        <w:spacing w:after="0" w:line="240" w:lineRule="auto"/>
        <w:ind w:left="709" w:hanging="709"/>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 xml:space="preserve">2b.       </w:t>
      </w:r>
      <w:r w:rsidRPr="00221457" w:rsidR="00221457">
        <w:rPr>
          <w:rFonts w:ascii="Arial" w:hAnsi="Arial" w:eastAsia="Times New Roman" w:cs="Arial"/>
          <w:kern w:val="0"/>
          <w:lang w:eastAsia="en-GB"/>
          <w14:ligatures w14:val="none"/>
        </w:rPr>
        <w:t xml:space="preserve">Maintain all Learner records and details of achievement in an accurate, timely and secure manner, in line with the requirements of the Awarding Organisation and Data Protection Legislation and make these records available for external quality assurance and auditing purposes, as required. </w:t>
      </w:r>
      <w:r w:rsidRPr="001666F0">
        <w:rPr>
          <w:rFonts w:ascii="Arial" w:hAnsi="Arial" w:eastAsia="Times New Roman" w:cs="Arial"/>
          <w:kern w:val="0"/>
          <w:lang w:eastAsia="en-GB"/>
          <w14:ligatures w14:val="none"/>
        </w:rPr>
        <w:t xml:space="preserve">  </w:t>
      </w:r>
    </w:p>
    <w:p w:rsidR="00221457" w:rsidP="001666F0" w:rsidRDefault="00221457" w14:paraId="12A81D0B" w14:textId="77777777">
      <w:pPr>
        <w:autoSpaceDE w:val="0"/>
        <w:autoSpaceDN w:val="0"/>
        <w:adjustRightInd w:val="0"/>
        <w:spacing w:after="0" w:line="240" w:lineRule="auto"/>
        <w:ind w:left="709" w:hanging="709"/>
        <w:rPr>
          <w:rFonts w:ascii="Arial" w:hAnsi="Arial" w:eastAsia="Times New Roman" w:cs="Arial"/>
          <w:kern w:val="0"/>
          <w:lang w:eastAsia="en-GB"/>
          <w14:ligatures w14:val="none"/>
        </w:rPr>
      </w:pPr>
    </w:p>
    <w:p w:rsidRPr="001666F0" w:rsidR="001666F0" w:rsidP="001666F0" w:rsidRDefault="00221457" w14:paraId="6B8CDC8C" w14:textId="02A0B7B3">
      <w:pPr>
        <w:autoSpaceDE w:val="0"/>
        <w:autoSpaceDN w:val="0"/>
        <w:adjustRightInd w:val="0"/>
        <w:spacing w:after="0" w:line="240" w:lineRule="auto"/>
        <w:ind w:left="709" w:hanging="709"/>
        <w:rPr>
          <w:rFonts w:ascii="Arial" w:hAnsi="Arial" w:eastAsia="Times New Roman" w:cs="Arial"/>
          <w:kern w:val="0"/>
          <w:lang w:eastAsia="en-GB"/>
          <w14:ligatures w14:val="none"/>
        </w:rPr>
      </w:pPr>
      <w:r>
        <w:rPr>
          <w:rFonts w:ascii="Arial" w:hAnsi="Arial" w:eastAsia="Times New Roman" w:cs="Arial"/>
          <w:kern w:val="0"/>
          <w:lang w:eastAsia="en-GB"/>
          <w14:ligatures w14:val="none"/>
        </w:rPr>
        <w:t xml:space="preserve">2c. </w:t>
      </w:r>
      <w:r>
        <w:rPr>
          <w:rFonts w:ascii="Arial" w:hAnsi="Arial" w:eastAsia="Times New Roman" w:cs="Arial"/>
          <w:kern w:val="0"/>
          <w:lang w:eastAsia="en-GB"/>
          <w14:ligatures w14:val="none"/>
        </w:rPr>
        <w:tab/>
      </w:r>
      <w:r w:rsidRPr="001666F0" w:rsidR="001666F0">
        <w:rPr>
          <w:rFonts w:ascii="Arial" w:hAnsi="Arial" w:eastAsia="Times New Roman" w:cs="Arial"/>
          <w:kern w:val="0"/>
          <w:lang w:eastAsia="en-GB"/>
          <w14:ligatures w14:val="none"/>
        </w:rPr>
        <w:t xml:space="preserve">Provide </w:t>
      </w:r>
      <w:r w:rsidR="00F41398">
        <w:rPr>
          <w:rFonts w:ascii="Arial" w:hAnsi="Arial" w:eastAsia="Times New Roman" w:cs="Arial"/>
          <w:kern w:val="0"/>
          <w:lang w:eastAsia="en-GB"/>
          <w14:ligatures w14:val="none"/>
        </w:rPr>
        <w:t>Summit</w:t>
      </w:r>
      <w:r w:rsidRPr="001666F0" w:rsidR="001666F0">
        <w:rPr>
          <w:rFonts w:ascii="Arial" w:hAnsi="Arial" w:eastAsia="Times New Roman" w:cs="Arial"/>
          <w:kern w:val="0"/>
          <w:lang w:eastAsia="en-GB"/>
          <w14:ligatures w14:val="none"/>
        </w:rPr>
        <w:t xml:space="preserve"> and the Regulatory Authorities, on reasonable notice (usually with 7 days), access to premises, people and records as required, and fully cooperate with their monitoring activities, including but not limited to providing access to any premises used (including satellite sites).</w:t>
      </w:r>
    </w:p>
    <w:p w:rsidRPr="001666F0" w:rsidR="001666F0" w:rsidP="001666F0" w:rsidRDefault="001666F0" w14:paraId="15F5CCFD" w14:textId="77777777">
      <w:pPr>
        <w:autoSpaceDE w:val="0"/>
        <w:autoSpaceDN w:val="0"/>
        <w:adjustRightInd w:val="0"/>
        <w:spacing w:after="0" w:line="240" w:lineRule="auto"/>
        <w:ind w:left="709" w:hanging="709"/>
        <w:rPr>
          <w:rFonts w:ascii="Arial" w:hAnsi="Arial" w:eastAsia="Times New Roman" w:cs="Arial"/>
          <w:kern w:val="0"/>
          <w:lang w:eastAsia="en-GB"/>
          <w14:ligatures w14:val="none"/>
        </w:rPr>
      </w:pPr>
    </w:p>
    <w:p w:rsidRPr="001666F0" w:rsidR="001666F0" w:rsidP="001666F0" w:rsidRDefault="001666F0" w14:paraId="11C5CF91" w14:textId="5F5018C5">
      <w:pPr>
        <w:autoSpaceDE w:val="0"/>
        <w:autoSpaceDN w:val="0"/>
        <w:adjustRightInd w:val="0"/>
        <w:spacing w:after="0" w:line="240" w:lineRule="auto"/>
        <w:ind w:left="709" w:hanging="709"/>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2</w:t>
      </w:r>
      <w:r w:rsidR="00221457">
        <w:rPr>
          <w:rFonts w:ascii="Arial" w:hAnsi="Arial" w:eastAsia="Times New Roman" w:cs="Arial"/>
          <w:kern w:val="0"/>
          <w:lang w:eastAsia="en-GB"/>
          <w14:ligatures w14:val="none"/>
        </w:rPr>
        <w:t>d</w:t>
      </w:r>
      <w:r w:rsidRPr="001666F0">
        <w:rPr>
          <w:rFonts w:ascii="Arial" w:hAnsi="Arial" w:eastAsia="Times New Roman" w:cs="Arial"/>
          <w:kern w:val="0"/>
          <w:lang w:eastAsia="en-GB"/>
          <w14:ligatures w14:val="none"/>
        </w:rPr>
        <w:t>.</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Retain </w:t>
      </w:r>
      <w:r w:rsidR="00221457">
        <w:rPr>
          <w:rFonts w:ascii="Arial" w:hAnsi="Arial" w:eastAsia="Times New Roman" w:cs="Arial"/>
          <w:kern w:val="0"/>
          <w:lang w:eastAsia="en-GB"/>
          <w14:ligatures w14:val="none"/>
        </w:rPr>
        <w:t xml:space="preserve">complete, accurate </w:t>
      </w:r>
      <w:r w:rsidRPr="001666F0">
        <w:rPr>
          <w:rFonts w:ascii="Arial" w:hAnsi="Arial" w:eastAsia="Times New Roman" w:cs="Arial"/>
          <w:kern w:val="0"/>
          <w:lang w:eastAsia="en-GB"/>
          <w14:ligatures w14:val="none"/>
        </w:rPr>
        <w:t xml:space="preserve">records for the specified period required by </w:t>
      </w:r>
      <w:r w:rsidR="00F41398">
        <w:rPr>
          <w:rFonts w:ascii="Arial" w:hAnsi="Arial" w:eastAsia="Times New Roman" w:cs="Arial"/>
          <w:kern w:val="0"/>
          <w:lang w:eastAsia="en-GB"/>
          <w14:ligatures w14:val="none"/>
        </w:rPr>
        <w:t>Summit</w:t>
      </w:r>
      <w:r w:rsidR="00221457">
        <w:rPr>
          <w:rFonts w:ascii="Arial" w:hAnsi="Arial" w:eastAsia="Times New Roman" w:cs="Arial"/>
          <w:kern w:val="0"/>
          <w:lang w:eastAsia="en-GB"/>
          <w14:ligatures w14:val="none"/>
        </w:rPr>
        <w:t xml:space="preserve"> and make these available to the Awarding Organisation on </w:t>
      </w:r>
      <w:r w:rsidR="00871AED">
        <w:rPr>
          <w:rFonts w:ascii="Arial" w:hAnsi="Arial" w:eastAsia="Times New Roman" w:cs="Arial"/>
          <w:kern w:val="0"/>
          <w:lang w:eastAsia="en-GB"/>
          <w14:ligatures w14:val="none"/>
        </w:rPr>
        <w:t>request</w:t>
      </w:r>
      <w:r w:rsidRPr="001666F0" w:rsidR="00871AED">
        <w:rPr>
          <w:rFonts w:ascii="Arial" w:hAnsi="Arial" w:eastAsia="Times New Roman" w:cs="Arial"/>
          <w:kern w:val="0"/>
          <w:lang w:eastAsia="en-GB"/>
          <w14:ligatures w14:val="none"/>
        </w:rPr>
        <w:t>.</w:t>
      </w:r>
      <w:r w:rsidRPr="00221457" w:rsidR="00871AED">
        <w:rPr>
          <w:rFonts w:ascii="Arial" w:hAnsi="Arial" w:eastAsia="Calibri" w:cs="Arial"/>
          <w:kern w:val="0"/>
          <w14:ligatures w14:val="none"/>
        </w:rPr>
        <w:t xml:space="preserve"> The</w:t>
      </w:r>
      <w:r w:rsidRPr="00221457" w:rsidR="00221457">
        <w:rPr>
          <w:rFonts w:ascii="Arial" w:hAnsi="Arial" w:eastAsia="Calibri" w:cs="Arial"/>
          <w:kern w:val="0"/>
          <w14:ligatures w14:val="none"/>
        </w:rPr>
        <w:t xml:space="preserve"> records required will be specified by </w:t>
      </w:r>
      <w:r w:rsidR="00F41398">
        <w:rPr>
          <w:rFonts w:ascii="Arial" w:hAnsi="Arial" w:eastAsia="Calibri" w:cs="Arial"/>
          <w:kern w:val="0"/>
          <w14:ligatures w14:val="none"/>
        </w:rPr>
        <w:t>Summit</w:t>
      </w:r>
      <w:r w:rsidRPr="00221457" w:rsidR="00221457">
        <w:rPr>
          <w:rFonts w:ascii="Arial" w:hAnsi="Arial" w:eastAsia="Calibri" w:cs="Arial"/>
          <w:kern w:val="0"/>
          <w14:ligatures w14:val="none"/>
        </w:rPr>
        <w:t xml:space="preserve"> and may include assessment </w:t>
      </w:r>
      <w:r w:rsidR="00221457">
        <w:rPr>
          <w:rFonts w:ascii="Arial" w:hAnsi="Arial" w:eastAsia="Calibri" w:cs="Arial"/>
          <w:kern w:val="0"/>
          <w14:ligatures w14:val="none"/>
        </w:rPr>
        <w:t xml:space="preserve">records, </w:t>
      </w:r>
      <w:r w:rsidRPr="00221457" w:rsidR="00221457">
        <w:rPr>
          <w:rFonts w:ascii="Arial" w:hAnsi="Arial" w:eastAsia="Calibri" w:cs="Arial"/>
          <w:kern w:val="0"/>
          <w14:ligatures w14:val="none"/>
        </w:rPr>
        <w:t>verification records, certificate claims</w:t>
      </w:r>
      <w:r w:rsidR="00221457">
        <w:rPr>
          <w:rFonts w:ascii="Arial" w:hAnsi="Arial" w:eastAsia="Calibri" w:cs="Arial"/>
          <w:kern w:val="0"/>
          <w14:ligatures w14:val="none"/>
        </w:rPr>
        <w:t xml:space="preserve"> and learner</w:t>
      </w:r>
      <w:r w:rsidRPr="00221457" w:rsidR="00221457">
        <w:rPr>
          <w:rFonts w:ascii="Arial" w:hAnsi="Arial" w:eastAsia="Calibri" w:cs="Arial"/>
          <w:kern w:val="0"/>
          <w14:ligatures w14:val="none"/>
        </w:rPr>
        <w:t xml:space="preserve"> data for each qualification.</w:t>
      </w:r>
    </w:p>
    <w:p w:rsidRPr="001666F0" w:rsidR="001666F0" w:rsidP="001666F0" w:rsidRDefault="001666F0" w14:paraId="6CB8B65B" w14:textId="77777777">
      <w:pPr>
        <w:spacing w:after="0"/>
        <w:rPr>
          <w:rFonts w:ascii="Arial" w:hAnsi="Arial" w:eastAsia="Calibri" w:cs="Arial"/>
          <w:b/>
          <w:color w:val="B71234"/>
          <w:kern w:val="0"/>
          <w14:ligatures w14:val="none"/>
        </w:rPr>
      </w:pPr>
    </w:p>
    <w:p w:rsidRPr="001666F0" w:rsidR="001666F0" w:rsidP="001666F0" w:rsidRDefault="001666F0" w14:paraId="0538A23F" w14:textId="77777777">
      <w:pPr>
        <w:spacing w:after="0"/>
        <w:rPr>
          <w:rFonts w:ascii="Arial" w:hAnsi="Arial" w:eastAsia="Calibri" w:cs="Arial"/>
          <w:b/>
          <w:color w:val="B71234"/>
          <w:kern w:val="0"/>
          <w14:ligatures w14:val="none"/>
        </w:rPr>
      </w:pPr>
    </w:p>
    <w:p w:rsidRPr="00FC6493" w:rsidR="001666F0" w:rsidP="001666F0" w:rsidRDefault="001666F0" w14:paraId="68B4EEA0" w14:textId="77777777">
      <w:pPr>
        <w:spacing w:after="0"/>
        <w:rPr>
          <w:rFonts w:ascii="Arial" w:hAnsi="Arial" w:eastAsia="Calibri" w:cs="Arial"/>
          <w:b/>
          <w:kern w:val="0"/>
          <w14:ligatures w14:val="none"/>
        </w:rPr>
      </w:pPr>
      <w:r w:rsidRPr="00FC6493">
        <w:rPr>
          <w:rFonts w:ascii="Arial" w:hAnsi="Arial" w:eastAsia="Calibri" w:cs="Arial"/>
          <w:b/>
          <w:kern w:val="0"/>
          <w14:ligatures w14:val="none"/>
        </w:rPr>
        <w:t>3. Monitoring activity and investigations</w:t>
      </w:r>
    </w:p>
    <w:p w:rsidRPr="001666F0" w:rsidR="001666F0" w:rsidP="001666F0" w:rsidRDefault="001666F0" w14:paraId="0033629F" w14:textId="77777777">
      <w:pPr>
        <w:spacing w:after="0"/>
        <w:rPr>
          <w:rFonts w:ascii="Arial" w:hAnsi="Arial" w:eastAsia="Calibri" w:cs="Arial"/>
          <w:b/>
          <w:color w:val="B71234"/>
          <w:kern w:val="0"/>
          <w14:ligatures w14:val="none"/>
        </w:rPr>
      </w:pPr>
    </w:p>
    <w:p w:rsidRPr="001666F0" w:rsidR="001666F0" w:rsidP="001666F0" w:rsidRDefault="001666F0" w14:paraId="4E5B0FDB" w14:textId="044E94BA">
      <w:pPr>
        <w:ind w:left="720" w:hanging="720"/>
        <w:rPr>
          <w:rFonts w:ascii="Arial" w:hAnsi="Arial" w:eastAsia="Calibri" w:cs="Arial"/>
          <w:color w:val="000000"/>
          <w:kern w:val="0"/>
          <w14:ligatures w14:val="none"/>
        </w:rPr>
      </w:pPr>
      <w:r w:rsidRPr="001666F0">
        <w:rPr>
          <w:rFonts w:ascii="Arial" w:hAnsi="Arial" w:eastAsia="Calibri" w:cs="Arial"/>
          <w:color w:val="000000"/>
          <w:kern w:val="0"/>
          <w14:ligatures w14:val="none"/>
        </w:rPr>
        <w:t>3a.</w:t>
      </w:r>
      <w:r w:rsidRPr="001666F0">
        <w:rPr>
          <w:rFonts w:ascii="Arial" w:hAnsi="Arial" w:eastAsia="Calibri" w:cs="Arial"/>
          <w:kern w:val="0"/>
          <w14:ligatures w14:val="none"/>
        </w:rPr>
        <w:tab/>
      </w:r>
      <w:r w:rsidR="00221457">
        <w:rPr>
          <w:rFonts w:ascii="Arial" w:hAnsi="Arial" w:eastAsia="Calibri" w:cs="Arial"/>
          <w:color w:val="000000"/>
          <w:kern w:val="0"/>
          <w14:ligatures w14:val="none"/>
        </w:rPr>
        <w:t xml:space="preserve">Comply with </w:t>
      </w:r>
      <w:r w:rsidR="00F41398">
        <w:rPr>
          <w:rFonts w:ascii="Arial" w:hAnsi="Arial" w:eastAsia="Calibri" w:cs="Arial"/>
          <w:color w:val="000000"/>
          <w:kern w:val="0"/>
          <w14:ligatures w14:val="none"/>
        </w:rPr>
        <w:t>Summit</w:t>
      </w:r>
      <w:r w:rsidR="00221457">
        <w:rPr>
          <w:rFonts w:ascii="Arial" w:hAnsi="Arial" w:eastAsia="Calibri" w:cs="Arial"/>
          <w:color w:val="000000"/>
          <w:kern w:val="0"/>
          <w14:ligatures w14:val="none"/>
        </w:rPr>
        <w:t>’s requests</w:t>
      </w:r>
      <w:r w:rsidRPr="001666F0">
        <w:rPr>
          <w:rFonts w:ascii="Arial" w:hAnsi="Arial" w:eastAsia="Calibri" w:cs="Arial"/>
          <w:color w:val="000000"/>
          <w:kern w:val="0"/>
          <w14:ligatures w14:val="none"/>
        </w:rPr>
        <w:t xml:space="preserve"> in carrying out any reasonable monitoring activities and assist Ofqual in any investigations made for the purposes of performing its functions.</w:t>
      </w:r>
      <w:r w:rsidRPr="00221457" w:rsidR="00221457">
        <w:t xml:space="preserve"> </w:t>
      </w:r>
    </w:p>
    <w:p w:rsidRPr="001666F0" w:rsidR="001666F0" w:rsidP="001666F0" w:rsidRDefault="001666F0" w14:paraId="167C10D7" w14:textId="517C8535">
      <w:pPr>
        <w:ind w:left="720" w:hanging="720"/>
        <w:rPr>
          <w:rFonts w:ascii="Arial" w:hAnsi="Arial" w:eastAsia="Calibri" w:cs="Arial"/>
          <w:color w:val="000000"/>
          <w:kern w:val="0"/>
          <w14:ligatures w14:val="none"/>
        </w:rPr>
      </w:pPr>
      <w:r w:rsidRPr="001666F0">
        <w:rPr>
          <w:rFonts w:ascii="Arial" w:hAnsi="Arial" w:eastAsia="Calibri" w:cs="Arial"/>
          <w:color w:val="000000"/>
          <w:kern w:val="0"/>
          <w14:ligatures w14:val="none"/>
        </w:rPr>
        <w:t>3b.</w:t>
      </w:r>
      <w:r w:rsidRPr="001666F0">
        <w:rPr>
          <w:rFonts w:ascii="Arial" w:hAnsi="Arial" w:eastAsia="Calibri" w:cs="Arial"/>
          <w:kern w:val="0"/>
          <w14:ligatures w14:val="none"/>
        </w:rPr>
        <w:tab/>
      </w:r>
      <w:r w:rsidRPr="001666F0">
        <w:rPr>
          <w:rFonts w:ascii="Arial" w:hAnsi="Arial" w:eastAsia="Calibri" w:cs="Arial"/>
          <w:color w:val="000000"/>
          <w:kern w:val="0"/>
          <w14:ligatures w14:val="none"/>
        </w:rPr>
        <w:t xml:space="preserve">Comply with all directions or sanction/s applied by </w:t>
      </w:r>
      <w:r w:rsidR="00F41398">
        <w:rPr>
          <w:rFonts w:ascii="Arial" w:hAnsi="Arial" w:eastAsia="Calibri" w:cs="Arial"/>
          <w:color w:val="000000"/>
          <w:kern w:val="0"/>
          <w14:ligatures w14:val="none"/>
        </w:rPr>
        <w:t>Summit</w:t>
      </w:r>
      <w:r w:rsidRPr="001666F0">
        <w:rPr>
          <w:rFonts w:ascii="Arial" w:hAnsi="Arial" w:eastAsia="Calibri" w:cs="Arial"/>
          <w:color w:val="000000"/>
          <w:kern w:val="0"/>
          <w14:ligatures w14:val="none"/>
        </w:rPr>
        <w:t xml:space="preserve"> in accordance with its </w:t>
      </w:r>
      <w:r w:rsidR="00D157A8">
        <w:rPr>
          <w:rFonts w:ascii="Arial" w:hAnsi="Arial" w:eastAsia="Calibri" w:cs="Arial"/>
          <w:color w:val="000000"/>
          <w:kern w:val="0"/>
          <w14:ligatures w14:val="none"/>
        </w:rPr>
        <w:t>Centre</w:t>
      </w:r>
      <w:r w:rsidRPr="001666F0">
        <w:rPr>
          <w:rFonts w:ascii="Arial" w:hAnsi="Arial" w:eastAsia="Calibri" w:cs="Arial"/>
          <w:color w:val="000000"/>
          <w:kern w:val="0"/>
          <w14:ligatures w14:val="none"/>
        </w:rPr>
        <w:t xml:space="preserve"> Agreement.</w:t>
      </w:r>
    </w:p>
    <w:p w:rsidRPr="001666F0" w:rsidR="001666F0" w:rsidP="001666F0" w:rsidRDefault="001666F0" w14:paraId="309EC686" w14:textId="77777777">
      <w:pPr>
        <w:rPr>
          <w:rFonts w:ascii="Arial" w:hAnsi="Arial" w:eastAsia="Calibri" w:cs="Arial"/>
          <w:b/>
          <w:color w:val="B71234"/>
          <w:kern w:val="0"/>
          <w14:ligatures w14:val="none"/>
        </w:rPr>
      </w:pPr>
    </w:p>
    <w:p w:rsidRPr="00B7014E" w:rsidR="001666F0" w:rsidP="001666F0" w:rsidRDefault="001666F0" w14:paraId="5632C1EB" w14:textId="2274A745">
      <w:pPr>
        <w:rPr>
          <w:rFonts w:ascii="Arial" w:hAnsi="Arial" w:eastAsia="Calibri" w:cs="Arial"/>
          <w:b/>
          <w:kern w:val="0"/>
          <w14:ligatures w14:val="none"/>
        </w:rPr>
      </w:pPr>
      <w:r w:rsidRPr="00B7014E">
        <w:rPr>
          <w:rFonts w:ascii="Arial" w:hAnsi="Arial" w:eastAsia="Calibri" w:cs="Arial"/>
          <w:b/>
          <w:kern w:val="0"/>
          <w14:ligatures w14:val="none"/>
        </w:rPr>
        <w:t xml:space="preserve">4. </w:t>
      </w:r>
      <w:r w:rsidRPr="00B7014E" w:rsidR="00D157A8">
        <w:rPr>
          <w:rFonts w:ascii="Arial" w:hAnsi="Arial" w:eastAsia="Calibri" w:cs="Arial"/>
          <w:b/>
          <w:kern w:val="0"/>
          <w14:ligatures w14:val="none"/>
        </w:rPr>
        <w:t>Centre</w:t>
      </w:r>
      <w:r w:rsidRPr="00B7014E">
        <w:rPr>
          <w:rFonts w:ascii="Arial" w:hAnsi="Arial" w:eastAsia="Calibri" w:cs="Arial"/>
          <w:b/>
          <w:kern w:val="0"/>
          <w14:ligatures w14:val="none"/>
        </w:rPr>
        <w:t xml:space="preserve"> workforce</w:t>
      </w:r>
    </w:p>
    <w:p w:rsidRPr="001666F0" w:rsidR="001666F0" w:rsidP="001666F0" w:rsidRDefault="001666F0" w14:paraId="744639E5" w14:textId="16D1D63D">
      <w:pPr>
        <w:ind w:left="720" w:hanging="720"/>
        <w:rPr>
          <w:rFonts w:ascii="Arial" w:hAnsi="Arial" w:eastAsia="Calibri" w:cs="Arial"/>
          <w:kern w:val="0"/>
          <w:lang w:eastAsia="en-GB"/>
          <w14:ligatures w14:val="none"/>
        </w:rPr>
      </w:pPr>
      <w:r w:rsidRPr="001666F0">
        <w:rPr>
          <w:rFonts w:ascii="Arial" w:hAnsi="Arial" w:eastAsia="Calibri" w:cs="Arial"/>
          <w:color w:val="000000"/>
          <w:kern w:val="0"/>
          <w14:ligatures w14:val="none"/>
        </w:rPr>
        <w:t>4a.</w:t>
      </w:r>
      <w:r w:rsidRPr="001666F0">
        <w:rPr>
          <w:rFonts w:ascii="Arial" w:hAnsi="Arial" w:eastAsia="Calibri" w:cs="Arial"/>
          <w:kern w:val="0"/>
          <w14:ligatures w14:val="none"/>
        </w:rPr>
        <w:tab/>
      </w:r>
      <w:r w:rsidRPr="001666F0">
        <w:rPr>
          <w:rFonts w:ascii="Arial" w:hAnsi="Arial" w:eastAsia="Calibri" w:cs="Arial"/>
          <w:color w:val="000000"/>
          <w:kern w:val="0"/>
          <w14:ligatures w14:val="none"/>
        </w:rPr>
        <w:t xml:space="preserve">Retain a Workforce of appropriate size and competence to undertake the delivery of the provision of any Qualification. This includes taking reasonable steps to ensure occupational competence where this is required by </w:t>
      </w:r>
      <w:r w:rsidR="00F41398">
        <w:rPr>
          <w:rFonts w:ascii="Arial" w:hAnsi="Arial" w:eastAsia="Calibri" w:cs="Arial"/>
          <w:color w:val="000000"/>
          <w:kern w:val="0"/>
          <w14:ligatures w14:val="none"/>
        </w:rPr>
        <w:t>Summit</w:t>
      </w:r>
      <w:r w:rsidRPr="001666F0">
        <w:rPr>
          <w:rFonts w:ascii="Arial" w:hAnsi="Arial" w:eastAsia="Calibri" w:cs="Arial"/>
          <w:color w:val="000000"/>
          <w:kern w:val="0"/>
          <w14:ligatures w14:val="none"/>
        </w:rPr>
        <w:t xml:space="preserve"> for the assessment and quality assurance of specific Qualifications.</w:t>
      </w:r>
    </w:p>
    <w:p w:rsidRPr="001666F0" w:rsidR="001666F0" w:rsidP="001666F0" w:rsidRDefault="001666F0" w14:paraId="2C3F3A5E" w14:textId="4EEF3144">
      <w:pPr>
        <w:autoSpaceDE w:val="0"/>
        <w:autoSpaceDN w:val="0"/>
        <w:adjustRightInd w:val="0"/>
        <w:spacing w:after="0" w:line="240" w:lineRule="auto"/>
        <w:ind w:left="708" w:hanging="708"/>
        <w:rPr>
          <w:rFonts w:ascii="Arial" w:hAnsi="Arial" w:eastAsia="Calibri" w:cs="Arial"/>
          <w:color w:val="000000"/>
          <w:kern w:val="0"/>
          <w14:ligatures w14:val="none"/>
        </w:rPr>
      </w:pPr>
      <w:r w:rsidRPr="001666F0">
        <w:rPr>
          <w:rFonts w:ascii="Arial" w:hAnsi="Arial" w:eastAsia="Calibri" w:cs="Arial"/>
          <w:color w:val="000000"/>
          <w:kern w:val="0"/>
          <w14:ligatures w14:val="none"/>
        </w:rPr>
        <w:t>4b.</w:t>
      </w:r>
      <w:r w:rsidRPr="001666F0">
        <w:rPr>
          <w:rFonts w:ascii="Arial" w:hAnsi="Arial" w:eastAsia="Calibri" w:cs="Arial"/>
          <w:kern w:val="0"/>
          <w14:ligatures w14:val="none"/>
        </w:rPr>
        <w:tab/>
      </w:r>
      <w:r w:rsidRPr="001666F0">
        <w:rPr>
          <w:rFonts w:ascii="Arial" w:hAnsi="Arial" w:eastAsia="Calibri" w:cs="Arial"/>
          <w:color w:val="000000"/>
          <w:kern w:val="0"/>
          <w14:ligatures w14:val="none"/>
        </w:rPr>
        <w:t xml:space="preserve">Ensure it has sufficient managerial and other resources </w:t>
      </w:r>
      <w:r w:rsidR="00C46C6C">
        <w:rPr>
          <w:rFonts w:ascii="Arial" w:hAnsi="Arial" w:eastAsia="Calibri" w:cs="Arial"/>
          <w:color w:val="000000"/>
          <w:kern w:val="0"/>
          <w14:ligatures w14:val="none"/>
        </w:rPr>
        <w:t xml:space="preserve">to </w:t>
      </w:r>
      <w:proofErr w:type="gramStart"/>
      <w:r w:rsidRPr="001666F0">
        <w:rPr>
          <w:rFonts w:ascii="Arial" w:hAnsi="Arial" w:eastAsia="Calibri" w:cs="Arial"/>
          <w:color w:val="000000"/>
          <w:kern w:val="0"/>
          <w14:ligatures w14:val="none"/>
        </w:rPr>
        <w:t>effectively and efficiently undertake the delivery of the provision of the Qualifications</w:t>
      </w:r>
      <w:proofErr w:type="gramEnd"/>
      <w:r w:rsidRPr="001666F0">
        <w:rPr>
          <w:rFonts w:ascii="Arial" w:hAnsi="Arial" w:eastAsia="Calibri" w:cs="Arial"/>
          <w:color w:val="000000"/>
          <w:kern w:val="0"/>
          <w14:ligatures w14:val="none"/>
        </w:rPr>
        <w:t xml:space="preserve"> as required by </w:t>
      </w:r>
      <w:r w:rsidR="00F41398">
        <w:rPr>
          <w:rFonts w:ascii="Arial" w:hAnsi="Arial" w:eastAsia="Calibri" w:cs="Arial"/>
          <w:color w:val="000000"/>
          <w:kern w:val="0"/>
          <w14:ligatures w14:val="none"/>
        </w:rPr>
        <w:t>Summit</w:t>
      </w:r>
      <w:r w:rsidRPr="001666F0">
        <w:rPr>
          <w:rFonts w:ascii="Arial" w:hAnsi="Arial" w:eastAsia="Calibri" w:cs="Arial"/>
          <w:color w:val="000000"/>
          <w:kern w:val="0"/>
          <w14:ligatures w14:val="none"/>
        </w:rPr>
        <w:t>.</w:t>
      </w:r>
    </w:p>
    <w:p w:rsidR="001666F0" w:rsidP="001666F0" w:rsidRDefault="001666F0" w14:paraId="10AEF208" w14:textId="55F3EF6B">
      <w:pPr>
        <w:autoSpaceDE w:val="0"/>
        <w:autoSpaceDN w:val="0"/>
        <w:adjustRightInd w:val="0"/>
        <w:spacing w:after="0" w:line="240" w:lineRule="auto"/>
        <w:ind w:left="708" w:hanging="708"/>
        <w:rPr>
          <w:rFonts w:ascii="Arial" w:hAnsi="Arial" w:eastAsia="Calibri" w:cs="Arial"/>
          <w:kern w:val="0"/>
          <w14:ligatures w14:val="none"/>
        </w:rPr>
      </w:pPr>
      <w:r w:rsidRPr="001666F0">
        <w:rPr>
          <w:rFonts w:ascii="Arial" w:hAnsi="Arial" w:eastAsia="Times New Roman" w:cs="Arial"/>
          <w:kern w:val="0"/>
          <w:lang w:eastAsia="en-GB"/>
          <w14:ligatures w14:val="none"/>
        </w:rPr>
        <w:t>4c.</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Provide personnel with appropriate </w:t>
      </w:r>
      <w:r w:rsidR="00D87A77">
        <w:rPr>
          <w:rFonts w:ascii="Arial" w:hAnsi="Arial" w:eastAsia="Times New Roman" w:cs="Arial"/>
          <w:kern w:val="0"/>
          <w:lang w:eastAsia="en-GB"/>
          <w14:ligatures w14:val="none"/>
        </w:rPr>
        <w:t xml:space="preserve">inductions, </w:t>
      </w:r>
      <w:r w:rsidRPr="001666F0" w:rsidR="00613BA9">
        <w:rPr>
          <w:rFonts w:ascii="Arial" w:hAnsi="Arial" w:eastAsia="Times New Roman" w:cs="Arial"/>
          <w:kern w:val="0"/>
          <w:lang w:eastAsia="en-GB"/>
          <w14:ligatures w14:val="none"/>
        </w:rPr>
        <w:t>training,</w:t>
      </w:r>
      <w:r w:rsidRPr="001666F0">
        <w:rPr>
          <w:rFonts w:ascii="Arial" w:hAnsi="Arial" w:eastAsia="Times New Roman" w:cs="Arial"/>
          <w:kern w:val="0"/>
          <w:lang w:eastAsia="en-GB"/>
          <w14:ligatures w14:val="none"/>
        </w:rPr>
        <w:t xml:space="preserve"> and professional development to support their maintenance and development of the appropriate competencies and skills, aligned to industry standards or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 requirements in connection with the delivery of a Qualification.  </w:t>
      </w:r>
      <w:r w:rsidRPr="001666F0">
        <w:rPr>
          <w:rFonts w:ascii="Arial" w:hAnsi="Arial" w:eastAsia="Calibri" w:cs="Arial"/>
          <w:kern w:val="0"/>
          <w14:ligatures w14:val="none"/>
        </w:rPr>
        <w:tab/>
      </w:r>
    </w:p>
    <w:p w:rsidR="00D87A77" w:rsidP="001666F0" w:rsidRDefault="00D87A77" w14:paraId="32072517" w14:textId="77777777">
      <w:pPr>
        <w:autoSpaceDE w:val="0"/>
        <w:autoSpaceDN w:val="0"/>
        <w:adjustRightInd w:val="0"/>
        <w:spacing w:after="0" w:line="240" w:lineRule="auto"/>
        <w:ind w:left="708" w:hanging="708"/>
        <w:rPr>
          <w:rFonts w:ascii="Arial" w:hAnsi="Arial" w:eastAsia="Calibri" w:cs="Arial"/>
          <w:kern w:val="0"/>
          <w14:ligatures w14:val="none"/>
        </w:rPr>
      </w:pPr>
    </w:p>
    <w:p w:rsidR="00D87A77" w:rsidP="001666F0" w:rsidRDefault="00D87A77" w14:paraId="2BDFEE23" w14:textId="41811BFE">
      <w:pPr>
        <w:autoSpaceDE w:val="0"/>
        <w:autoSpaceDN w:val="0"/>
        <w:adjustRightInd w:val="0"/>
        <w:spacing w:after="0" w:line="240" w:lineRule="auto"/>
        <w:ind w:left="708" w:hanging="708"/>
        <w:rPr>
          <w:rFonts w:ascii="Arial" w:hAnsi="Arial" w:eastAsia="Calibri" w:cs="Arial"/>
          <w:kern w:val="0"/>
          <w14:ligatures w14:val="none"/>
        </w:rPr>
      </w:pPr>
      <w:r>
        <w:rPr>
          <w:rFonts w:ascii="Arial" w:hAnsi="Arial" w:eastAsia="Calibri" w:cs="Arial"/>
          <w:kern w:val="0"/>
          <w14:ligatures w14:val="none"/>
        </w:rPr>
        <w:t>4d.</w:t>
      </w:r>
      <w:r>
        <w:rPr>
          <w:rFonts w:ascii="Arial" w:hAnsi="Arial" w:eastAsia="Calibri" w:cs="Arial"/>
          <w:kern w:val="0"/>
          <w14:ligatures w14:val="none"/>
        </w:rPr>
        <w:tab/>
      </w:r>
      <w:r w:rsidRPr="00D87A77">
        <w:rPr>
          <w:rFonts w:ascii="Arial" w:hAnsi="Arial" w:eastAsia="Calibri" w:cs="Arial"/>
          <w:kern w:val="0"/>
          <w14:ligatures w14:val="none"/>
        </w:rPr>
        <w:t xml:space="preserve">Supply staff CVs and other evidence (for example original certificates) to </w:t>
      </w:r>
      <w:r>
        <w:rPr>
          <w:rFonts w:ascii="Arial" w:hAnsi="Arial" w:eastAsia="Calibri" w:cs="Arial"/>
          <w:kern w:val="0"/>
          <w14:ligatures w14:val="none"/>
        </w:rPr>
        <w:t>Summit</w:t>
      </w:r>
      <w:r w:rsidRPr="00D87A77">
        <w:rPr>
          <w:rFonts w:ascii="Arial" w:hAnsi="Arial" w:eastAsia="Calibri" w:cs="Arial"/>
          <w:kern w:val="0"/>
          <w14:ligatures w14:val="none"/>
        </w:rPr>
        <w:t xml:space="preserve"> in a timely manner upon request.</w:t>
      </w:r>
    </w:p>
    <w:p w:rsidR="00D87A77" w:rsidP="001666F0" w:rsidRDefault="00D87A77" w14:paraId="30438468" w14:textId="77777777">
      <w:pPr>
        <w:autoSpaceDE w:val="0"/>
        <w:autoSpaceDN w:val="0"/>
        <w:adjustRightInd w:val="0"/>
        <w:spacing w:after="0" w:line="240" w:lineRule="auto"/>
        <w:ind w:left="708" w:hanging="708"/>
        <w:rPr>
          <w:rFonts w:ascii="Arial" w:hAnsi="Arial" w:eastAsia="Calibri" w:cs="Arial"/>
          <w:kern w:val="0"/>
          <w14:ligatures w14:val="none"/>
        </w:rPr>
      </w:pPr>
    </w:p>
    <w:p w:rsidR="00D87A77" w:rsidP="001666F0" w:rsidRDefault="00D87A77" w14:paraId="45426D00" w14:textId="5624BDE5">
      <w:pPr>
        <w:autoSpaceDE w:val="0"/>
        <w:autoSpaceDN w:val="0"/>
        <w:adjustRightInd w:val="0"/>
        <w:spacing w:after="0" w:line="240" w:lineRule="auto"/>
        <w:ind w:left="708" w:hanging="708"/>
        <w:rPr>
          <w:rFonts w:ascii="Arial" w:hAnsi="Arial" w:eastAsia="Calibri" w:cs="Arial"/>
          <w:kern w:val="0"/>
          <w14:ligatures w14:val="none"/>
        </w:rPr>
      </w:pPr>
      <w:r>
        <w:rPr>
          <w:rFonts w:ascii="Arial" w:hAnsi="Arial" w:eastAsia="Calibri" w:cs="Arial"/>
          <w:kern w:val="0"/>
          <w14:ligatures w14:val="none"/>
        </w:rPr>
        <w:t>4e.</w:t>
      </w:r>
      <w:r>
        <w:rPr>
          <w:rFonts w:ascii="Arial" w:hAnsi="Arial" w:eastAsia="Calibri" w:cs="Arial"/>
          <w:kern w:val="0"/>
          <w14:ligatures w14:val="none"/>
        </w:rPr>
        <w:tab/>
      </w:r>
      <w:r w:rsidRPr="00D87A77">
        <w:rPr>
          <w:rFonts w:ascii="Arial" w:hAnsi="Arial" w:eastAsia="Calibri" w:cs="Arial"/>
          <w:kern w:val="0"/>
          <w14:ligatures w14:val="none"/>
        </w:rPr>
        <w:t>Have in place appropriate staff and relevant systems before the qualifications or assessments are made available in accordance with the requirements of the qualification(s).</w:t>
      </w:r>
    </w:p>
    <w:p w:rsidR="00D87A77" w:rsidP="001666F0" w:rsidRDefault="00D87A77" w14:paraId="28A98332" w14:textId="77777777">
      <w:pPr>
        <w:autoSpaceDE w:val="0"/>
        <w:autoSpaceDN w:val="0"/>
        <w:adjustRightInd w:val="0"/>
        <w:spacing w:after="0" w:line="240" w:lineRule="auto"/>
        <w:ind w:left="708" w:hanging="708"/>
        <w:rPr>
          <w:rFonts w:ascii="Arial" w:hAnsi="Arial" w:eastAsia="Calibri" w:cs="Arial"/>
          <w:kern w:val="0"/>
          <w14:ligatures w14:val="none"/>
        </w:rPr>
      </w:pPr>
    </w:p>
    <w:p w:rsidRPr="001666F0" w:rsidR="00D87A77" w:rsidP="001666F0" w:rsidRDefault="00D87A77" w14:paraId="6223BF40" w14:textId="1C9FEE67">
      <w:pPr>
        <w:autoSpaceDE w:val="0"/>
        <w:autoSpaceDN w:val="0"/>
        <w:adjustRightInd w:val="0"/>
        <w:spacing w:after="0" w:line="240" w:lineRule="auto"/>
        <w:ind w:left="708" w:hanging="708"/>
        <w:rPr>
          <w:rFonts w:ascii="Arial" w:hAnsi="Arial" w:eastAsia="Times New Roman" w:cs="Arial"/>
          <w:kern w:val="0"/>
          <w:lang w:eastAsia="en-GB"/>
          <w14:ligatures w14:val="none"/>
        </w:rPr>
      </w:pPr>
      <w:r>
        <w:rPr>
          <w:rFonts w:ascii="Arial" w:hAnsi="Arial" w:eastAsia="Calibri" w:cs="Arial"/>
          <w:kern w:val="0"/>
          <w14:ligatures w14:val="none"/>
        </w:rPr>
        <w:t>4f.</w:t>
      </w:r>
      <w:r>
        <w:rPr>
          <w:rFonts w:ascii="Arial" w:hAnsi="Arial" w:eastAsia="Calibri" w:cs="Arial"/>
          <w:kern w:val="0"/>
          <w14:ligatures w14:val="none"/>
        </w:rPr>
        <w:tab/>
      </w:r>
      <w:r w:rsidRPr="00D87A77">
        <w:rPr>
          <w:rFonts w:ascii="Arial" w:hAnsi="Arial" w:eastAsia="Calibri" w:cs="Arial"/>
          <w:kern w:val="0"/>
          <w14:ligatures w14:val="none"/>
        </w:rPr>
        <w:t xml:space="preserve">Ensure that staff involved with a qualification or assessment understand the relevant specification provided by </w:t>
      </w:r>
      <w:r w:rsidR="00F41398">
        <w:rPr>
          <w:rFonts w:ascii="Arial" w:hAnsi="Arial" w:eastAsia="Calibri" w:cs="Arial"/>
          <w:kern w:val="0"/>
          <w14:ligatures w14:val="none"/>
        </w:rPr>
        <w:t>Summit</w:t>
      </w:r>
      <w:r w:rsidRPr="00D87A77">
        <w:rPr>
          <w:rFonts w:ascii="Arial" w:hAnsi="Arial" w:eastAsia="Calibri" w:cs="Arial"/>
          <w:kern w:val="0"/>
          <w14:ligatures w14:val="none"/>
        </w:rPr>
        <w:t xml:space="preserve">.  </w:t>
      </w:r>
    </w:p>
    <w:p w:rsidRPr="001666F0" w:rsidR="001666F0" w:rsidP="001666F0" w:rsidRDefault="001666F0" w14:paraId="2287D421" w14:textId="77777777">
      <w:pPr>
        <w:autoSpaceDE w:val="0"/>
        <w:autoSpaceDN w:val="0"/>
        <w:adjustRightInd w:val="0"/>
        <w:spacing w:after="0" w:line="240" w:lineRule="auto"/>
        <w:ind w:left="708" w:hanging="708"/>
        <w:rPr>
          <w:rFonts w:ascii="Arial" w:hAnsi="Arial" w:eastAsia="Times New Roman" w:cs="Arial"/>
          <w:kern w:val="0"/>
          <w:lang w:eastAsia="en-GB"/>
          <w14:ligatures w14:val="none"/>
        </w:rPr>
      </w:pPr>
    </w:p>
    <w:p w:rsidR="001666F0" w:rsidP="001666F0" w:rsidRDefault="001666F0" w14:paraId="4FE1CACE" w14:textId="336FA513">
      <w:pPr>
        <w:autoSpaceDE w:val="0"/>
        <w:autoSpaceDN w:val="0"/>
        <w:adjustRightInd w:val="0"/>
        <w:spacing w:after="0" w:line="240" w:lineRule="auto"/>
        <w:ind w:left="708" w:hanging="708"/>
        <w:rPr>
          <w:rFonts w:ascii="Arial" w:hAnsi="Arial" w:eastAsia="Calibri" w:cs="Arial"/>
          <w:color w:val="000000"/>
          <w:kern w:val="0"/>
          <w14:ligatures w14:val="none"/>
        </w:rPr>
      </w:pPr>
      <w:r w:rsidRPr="001666F0">
        <w:rPr>
          <w:rFonts w:ascii="Arial" w:hAnsi="Arial" w:eastAsia="Times New Roman" w:cs="Arial"/>
          <w:kern w:val="0"/>
          <w:lang w:eastAsia="en-GB"/>
          <w14:ligatures w14:val="none"/>
        </w:rPr>
        <w:t>4</w:t>
      </w:r>
      <w:r w:rsidR="00D87A77">
        <w:rPr>
          <w:rFonts w:ascii="Arial" w:hAnsi="Arial" w:eastAsia="Times New Roman" w:cs="Arial"/>
          <w:kern w:val="0"/>
          <w:lang w:eastAsia="en-GB"/>
          <w14:ligatures w14:val="none"/>
        </w:rPr>
        <w:t>g</w:t>
      </w:r>
      <w:r w:rsidRPr="001666F0">
        <w:rPr>
          <w:rFonts w:ascii="Arial" w:hAnsi="Arial" w:eastAsia="Times New Roman" w:cs="Arial"/>
          <w:kern w:val="0"/>
          <w:lang w:eastAsia="en-GB"/>
          <w14:ligatures w14:val="none"/>
        </w:rPr>
        <w:t>.</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Ensure that </w:t>
      </w:r>
      <w:r w:rsidRPr="001666F0">
        <w:rPr>
          <w:rFonts w:ascii="Arial" w:hAnsi="Arial" w:eastAsia="Calibri" w:cs="Arial"/>
          <w:color w:val="000000"/>
          <w:kern w:val="0"/>
          <w14:ligatures w14:val="none"/>
        </w:rPr>
        <w:t>quality assurance and management processes are in place and that these apply across any satellite locations.</w:t>
      </w:r>
    </w:p>
    <w:p w:rsidR="00D87A77" w:rsidP="001666F0" w:rsidRDefault="00D87A77" w14:paraId="1FE3BD29" w14:textId="77777777">
      <w:pPr>
        <w:autoSpaceDE w:val="0"/>
        <w:autoSpaceDN w:val="0"/>
        <w:adjustRightInd w:val="0"/>
        <w:spacing w:after="0" w:line="240" w:lineRule="auto"/>
        <w:ind w:left="708" w:hanging="708"/>
        <w:rPr>
          <w:rFonts w:ascii="Arial" w:hAnsi="Arial" w:eastAsia="Calibri" w:cs="Arial"/>
          <w:color w:val="000000"/>
          <w:kern w:val="0"/>
          <w14:ligatures w14:val="none"/>
        </w:rPr>
      </w:pPr>
    </w:p>
    <w:p w:rsidRPr="001666F0" w:rsidR="00D87A77" w:rsidP="001666F0" w:rsidRDefault="00D87A77" w14:paraId="4748899C" w14:textId="44616553">
      <w:pPr>
        <w:autoSpaceDE w:val="0"/>
        <w:autoSpaceDN w:val="0"/>
        <w:adjustRightInd w:val="0"/>
        <w:spacing w:after="0" w:line="240" w:lineRule="auto"/>
        <w:ind w:left="708" w:hanging="708"/>
        <w:rPr>
          <w:rFonts w:ascii="Arial" w:hAnsi="Arial" w:eastAsia="Calibri" w:cs="Arial"/>
          <w:color w:val="000000"/>
          <w:kern w:val="0"/>
          <w14:ligatures w14:val="none"/>
        </w:rPr>
      </w:pPr>
      <w:r>
        <w:rPr>
          <w:rFonts w:ascii="Arial" w:hAnsi="Arial" w:eastAsia="Calibri" w:cs="Arial"/>
          <w:color w:val="000000"/>
          <w:kern w:val="0"/>
          <w14:ligatures w14:val="none"/>
        </w:rPr>
        <w:t>4h.</w:t>
      </w:r>
      <w:r>
        <w:rPr>
          <w:rFonts w:ascii="Arial" w:hAnsi="Arial" w:eastAsia="Calibri" w:cs="Arial"/>
          <w:color w:val="000000"/>
          <w:kern w:val="0"/>
          <w14:ligatures w14:val="none"/>
        </w:rPr>
        <w:tab/>
      </w:r>
      <w:r w:rsidRPr="00D87A77">
        <w:rPr>
          <w:rFonts w:ascii="Arial" w:hAnsi="Arial" w:eastAsia="Calibri" w:cs="Arial"/>
          <w:color w:val="000000"/>
          <w:kern w:val="0"/>
          <w14:ligatures w14:val="none"/>
        </w:rPr>
        <w:t xml:space="preserve">Ensure effective communications systems are in place internally to keep all relevant staff informed of current </w:t>
      </w:r>
      <w:r w:rsidR="00F41398">
        <w:rPr>
          <w:rFonts w:ascii="Arial" w:hAnsi="Arial" w:eastAsia="Calibri" w:cs="Arial"/>
          <w:color w:val="000000"/>
          <w:kern w:val="0"/>
          <w14:ligatures w14:val="none"/>
        </w:rPr>
        <w:t>Summit</w:t>
      </w:r>
      <w:r w:rsidRPr="00D87A77">
        <w:rPr>
          <w:rFonts w:ascii="Arial" w:hAnsi="Arial" w:eastAsia="Calibri" w:cs="Arial"/>
          <w:color w:val="000000"/>
          <w:kern w:val="0"/>
          <w14:ligatures w14:val="none"/>
        </w:rPr>
        <w:t xml:space="preserve"> policies and procedures.</w:t>
      </w:r>
    </w:p>
    <w:p w:rsidRPr="001666F0" w:rsidR="001666F0" w:rsidP="001666F0" w:rsidRDefault="001666F0" w14:paraId="242E325B" w14:textId="77777777">
      <w:pPr>
        <w:autoSpaceDE w:val="0"/>
        <w:autoSpaceDN w:val="0"/>
        <w:adjustRightInd w:val="0"/>
        <w:spacing w:after="0" w:line="240" w:lineRule="auto"/>
        <w:ind w:left="708" w:hanging="708"/>
        <w:rPr>
          <w:rFonts w:ascii="Arial" w:hAnsi="Arial" w:eastAsia="Times New Roman" w:cs="Arial"/>
          <w:kern w:val="0"/>
          <w:lang w:eastAsia="en-GB"/>
          <w14:ligatures w14:val="none"/>
        </w:rPr>
      </w:pPr>
    </w:p>
    <w:p w:rsidRPr="001666F0" w:rsidR="001666F0" w:rsidP="001666F0" w:rsidRDefault="001666F0" w14:paraId="1B4E87A8" w14:textId="2AB7B041">
      <w:pPr>
        <w:autoSpaceDE w:val="0"/>
        <w:autoSpaceDN w:val="0"/>
        <w:adjustRightInd w:val="0"/>
        <w:spacing w:after="0" w:line="240" w:lineRule="auto"/>
        <w:ind w:left="708" w:hanging="708"/>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4</w:t>
      </w:r>
      <w:r w:rsidR="00D87A77">
        <w:rPr>
          <w:rFonts w:ascii="Arial" w:hAnsi="Arial" w:eastAsia="Times New Roman" w:cs="Arial"/>
          <w:kern w:val="0"/>
          <w:lang w:eastAsia="en-GB"/>
          <w14:ligatures w14:val="none"/>
        </w:rPr>
        <w:t>i</w:t>
      </w:r>
      <w:r w:rsidRPr="001666F0">
        <w:rPr>
          <w:rFonts w:ascii="Arial" w:hAnsi="Arial" w:eastAsia="Times New Roman" w:cs="Arial"/>
          <w:kern w:val="0"/>
          <w:lang w:eastAsia="en-GB"/>
          <w14:ligatures w14:val="none"/>
        </w:rPr>
        <w:t>.</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Ensure appropriate policy and procedures are understood and followed by </w:t>
      </w:r>
      <w:r w:rsidR="00D157A8">
        <w:rPr>
          <w:rFonts w:ascii="Arial" w:hAnsi="Arial" w:eastAsia="Times New Roman" w:cs="Arial"/>
          <w:kern w:val="0"/>
          <w:lang w:eastAsia="en-GB"/>
          <w14:ligatures w14:val="none"/>
        </w:rPr>
        <w:t>Centre</w:t>
      </w:r>
      <w:r w:rsidRPr="001666F0">
        <w:rPr>
          <w:rFonts w:ascii="Arial" w:hAnsi="Arial" w:eastAsia="Times New Roman" w:cs="Arial"/>
          <w:kern w:val="0"/>
          <w:lang w:eastAsia="en-GB"/>
          <w14:ligatures w14:val="none"/>
        </w:rPr>
        <w:t xml:space="preserve"> staff.</w:t>
      </w:r>
    </w:p>
    <w:p w:rsidRPr="001666F0" w:rsidR="001666F0" w:rsidP="001666F0" w:rsidRDefault="001666F0" w14:paraId="2EB6ED28" w14:textId="77777777">
      <w:pPr>
        <w:autoSpaceDE w:val="0"/>
        <w:autoSpaceDN w:val="0"/>
        <w:adjustRightInd w:val="0"/>
        <w:spacing w:after="0" w:line="240" w:lineRule="auto"/>
        <w:ind w:left="708" w:hanging="708"/>
        <w:rPr>
          <w:rFonts w:ascii="Arial" w:hAnsi="Arial" w:eastAsia="Times New Roman" w:cs="Arial"/>
          <w:kern w:val="0"/>
          <w:lang w:eastAsia="en-GB"/>
          <w14:ligatures w14:val="none"/>
        </w:rPr>
      </w:pPr>
    </w:p>
    <w:p w:rsidRPr="001666F0" w:rsidR="001666F0" w:rsidP="001666F0" w:rsidRDefault="001666F0" w14:paraId="3AB4E90E" w14:textId="63F17A6A">
      <w:pPr>
        <w:autoSpaceDE w:val="0"/>
        <w:autoSpaceDN w:val="0"/>
        <w:adjustRightInd w:val="0"/>
        <w:spacing w:after="0" w:line="240" w:lineRule="auto"/>
        <w:ind w:left="708" w:hanging="708"/>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4</w:t>
      </w:r>
      <w:r w:rsidR="00D87A77">
        <w:rPr>
          <w:rFonts w:ascii="Arial" w:hAnsi="Arial" w:eastAsia="Times New Roman" w:cs="Arial"/>
          <w:kern w:val="0"/>
          <w:lang w:eastAsia="en-GB"/>
          <w14:ligatures w14:val="none"/>
        </w:rPr>
        <w:t>j</w:t>
      </w:r>
      <w:r w:rsidRPr="001666F0">
        <w:rPr>
          <w:rFonts w:ascii="Arial" w:hAnsi="Arial" w:eastAsia="Times New Roman" w:cs="Arial"/>
          <w:kern w:val="0"/>
          <w:lang w:eastAsia="en-GB"/>
          <w14:ligatures w14:val="none"/>
        </w:rPr>
        <w:t>.</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Ensure that conflicts of interest policy and procedures are understood and followed by staff.  </w:t>
      </w:r>
    </w:p>
    <w:p w:rsidRPr="001666F0" w:rsidR="001666F0" w:rsidP="001666F0" w:rsidRDefault="001666F0" w14:paraId="495D898A" w14:textId="77777777">
      <w:pPr>
        <w:autoSpaceDE w:val="0"/>
        <w:autoSpaceDN w:val="0"/>
        <w:adjustRightInd w:val="0"/>
        <w:spacing w:after="0" w:line="240" w:lineRule="auto"/>
        <w:ind w:left="708" w:hanging="708"/>
        <w:rPr>
          <w:rFonts w:ascii="Arial" w:hAnsi="Arial" w:eastAsia="Times New Roman" w:cs="Arial"/>
          <w:kern w:val="0"/>
          <w:lang w:eastAsia="en-GB"/>
          <w14:ligatures w14:val="none"/>
        </w:rPr>
      </w:pPr>
    </w:p>
    <w:p w:rsidRPr="001666F0" w:rsidR="001666F0" w:rsidP="001666F0" w:rsidRDefault="001666F0" w14:paraId="2472499A" w14:textId="2669D87D">
      <w:pPr>
        <w:autoSpaceDE w:val="0"/>
        <w:autoSpaceDN w:val="0"/>
        <w:adjustRightInd w:val="0"/>
        <w:spacing w:after="0" w:line="276" w:lineRule="auto"/>
        <w:ind w:left="708" w:hanging="708"/>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4</w:t>
      </w:r>
      <w:r w:rsidR="00D87A77">
        <w:rPr>
          <w:rFonts w:ascii="Arial" w:hAnsi="Arial" w:eastAsia="Times New Roman" w:cs="Arial"/>
          <w:kern w:val="0"/>
          <w:lang w:eastAsia="en-GB"/>
          <w14:ligatures w14:val="none"/>
        </w:rPr>
        <w:t>k</w:t>
      </w:r>
      <w:r w:rsidRPr="001666F0">
        <w:rPr>
          <w:rFonts w:ascii="Arial" w:hAnsi="Arial" w:eastAsia="Times New Roman" w:cs="Arial"/>
          <w:kern w:val="0"/>
          <w:lang w:eastAsia="en-GB"/>
          <w14:ligatures w14:val="none"/>
        </w:rPr>
        <w:t>.</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Notify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 promptly of any conflicts of interest which relate to it, as required in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 policy.</w:t>
      </w:r>
    </w:p>
    <w:p w:rsidRPr="001666F0" w:rsidR="001666F0" w:rsidP="001666F0" w:rsidRDefault="001666F0" w14:paraId="4F7E63F3" w14:textId="77777777">
      <w:pPr>
        <w:spacing w:after="0" w:line="276" w:lineRule="auto"/>
        <w:ind w:left="720"/>
        <w:rPr>
          <w:rFonts w:ascii="Arial" w:hAnsi="Arial" w:eastAsia="Calibri" w:cs="Arial"/>
          <w:color w:val="000000"/>
          <w:kern w:val="0"/>
          <w:sz w:val="23"/>
          <w:szCs w:val="23"/>
          <w14:ligatures w14:val="none"/>
        </w:rPr>
      </w:pPr>
    </w:p>
    <w:p w:rsidRPr="001666F0" w:rsidR="001666F0" w:rsidP="001666F0" w:rsidRDefault="001666F0" w14:paraId="3ECD344C" w14:textId="77777777">
      <w:pPr>
        <w:spacing w:line="276" w:lineRule="auto"/>
        <w:rPr>
          <w:rFonts w:ascii="Arial" w:hAnsi="Arial" w:eastAsia="Calibri" w:cs="Arial"/>
          <w:b/>
          <w:color w:val="B71234"/>
          <w:kern w:val="0"/>
          <w:lang w:eastAsia="en-GB"/>
          <w14:ligatures w14:val="none"/>
        </w:rPr>
      </w:pPr>
    </w:p>
    <w:p w:rsidRPr="000E6549" w:rsidR="001666F0" w:rsidP="001666F0" w:rsidRDefault="001666F0" w14:paraId="615C2B56" w14:textId="77777777">
      <w:pPr>
        <w:spacing w:line="276" w:lineRule="auto"/>
        <w:rPr>
          <w:rFonts w:ascii="Arial" w:hAnsi="Arial" w:eastAsia="Calibri" w:cs="Arial"/>
          <w:b/>
          <w:kern w:val="0"/>
          <w:lang w:eastAsia="en-GB"/>
          <w14:ligatures w14:val="none"/>
        </w:rPr>
      </w:pPr>
      <w:r w:rsidRPr="000E6549">
        <w:rPr>
          <w:rFonts w:ascii="Arial" w:hAnsi="Arial" w:eastAsia="Calibri" w:cs="Arial"/>
          <w:b/>
          <w:kern w:val="0"/>
          <w:lang w:eastAsia="en-GB"/>
          <w14:ligatures w14:val="none"/>
        </w:rPr>
        <w:t xml:space="preserve">5. Legislation, </w:t>
      </w:r>
      <w:proofErr w:type="gramStart"/>
      <w:r w:rsidRPr="000E6549">
        <w:rPr>
          <w:rFonts w:ascii="Arial" w:hAnsi="Arial" w:eastAsia="Calibri" w:cs="Arial"/>
          <w:b/>
          <w:kern w:val="0"/>
          <w:lang w:eastAsia="en-GB"/>
          <w14:ligatures w14:val="none"/>
        </w:rPr>
        <w:t>regulation</w:t>
      </w:r>
      <w:proofErr w:type="gramEnd"/>
      <w:r w:rsidRPr="000E6549">
        <w:rPr>
          <w:rFonts w:ascii="Arial" w:hAnsi="Arial" w:eastAsia="Calibri" w:cs="Arial"/>
          <w:b/>
          <w:kern w:val="0"/>
          <w:lang w:eastAsia="en-GB"/>
          <w14:ligatures w14:val="none"/>
        </w:rPr>
        <w:t xml:space="preserve"> and equalities</w:t>
      </w:r>
    </w:p>
    <w:p w:rsidR="001666F0" w:rsidP="001666F0" w:rsidRDefault="001666F0" w14:paraId="27F77961" w14:textId="6D312E58">
      <w:pPr>
        <w:ind w:left="709" w:hanging="709"/>
        <w:rPr>
          <w:rFonts w:ascii="Arial" w:hAnsi="Arial" w:eastAsia="Calibri" w:cs="Arial"/>
          <w:color w:val="000000"/>
          <w:kern w:val="0"/>
          <w14:ligatures w14:val="none"/>
        </w:rPr>
      </w:pPr>
      <w:r w:rsidRPr="001666F0">
        <w:rPr>
          <w:rFonts w:ascii="Arial" w:hAnsi="Arial" w:eastAsia="Calibri" w:cs="Arial"/>
          <w:color w:val="000000"/>
          <w:kern w:val="0"/>
          <w:sz w:val="23"/>
          <w:szCs w:val="23"/>
          <w14:ligatures w14:val="none"/>
        </w:rPr>
        <w:t>5a.</w:t>
      </w:r>
      <w:r w:rsidRPr="001666F0">
        <w:rPr>
          <w:rFonts w:ascii="Arial" w:hAnsi="Arial" w:eastAsia="Calibri" w:cs="Arial"/>
          <w:color w:val="000000"/>
          <w:kern w:val="0"/>
          <w:sz w:val="23"/>
          <w:szCs w:val="23"/>
          <w14:ligatures w14:val="none"/>
        </w:rPr>
        <w:tab/>
      </w:r>
      <w:r w:rsidRPr="00B238B1" w:rsidR="00B238B1">
        <w:rPr>
          <w:rFonts w:ascii="Arial" w:hAnsi="Arial" w:eastAsia="Calibri" w:cs="Arial"/>
          <w:color w:val="000000"/>
          <w:kern w:val="0"/>
          <w14:ligatures w14:val="none"/>
        </w:rPr>
        <w:t xml:space="preserve">Undertake the delivery of the qualification or assessment in accordance with all and any equalities law and </w:t>
      </w:r>
      <w:proofErr w:type="gramStart"/>
      <w:r w:rsidRPr="00B238B1" w:rsidR="00B238B1">
        <w:rPr>
          <w:rFonts w:ascii="Arial" w:hAnsi="Arial" w:eastAsia="Calibri" w:cs="Arial"/>
          <w:color w:val="000000"/>
          <w:kern w:val="0"/>
          <w14:ligatures w14:val="none"/>
        </w:rPr>
        <w:t>comply at all times</w:t>
      </w:r>
      <w:proofErr w:type="gramEnd"/>
      <w:r w:rsidRPr="00B238B1" w:rsidR="00B238B1">
        <w:rPr>
          <w:rFonts w:ascii="Arial" w:hAnsi="Arial" w:eastAsia="Calibri" w:cs="Arial"/>
          <w:color w:val="000000"/>
          <w:kern w:val="0"/>
          <w14:ligatures w14:val="none"/>
        </w:rPr>
        <w:t xml:space="preserve"> with all legislation and directives relevant to its obligations under this contract.</w:t>
      </w:r>
    </w:p>
    <w:p w:rsidRPr="001666F0" w:rsidR="00B238B1" w:rsidP="001666F0" w:rsidRDefault="00B238B1" w14:paraId="41E099EF" w14:textId="2CCFC438">
      <w:pPr>
        <w:ind w:left="709" w:hanging="709"/>
        <w:rPr>
          <w:rFonts w:ascii="Arial" w:hAnsi="Arial" w:eastAsia="Times New Roman" w:cs="Arial"/>
          <w:color w:val="000000"/>
          <w:kern w:val="0"/>
          <w:lang w:eastAsia="en-GB"/>
          <w14:ligatures w14:val="none"/>
        </w:rPr>
      </w:pPr>
      <w:r>
        <w:rPr>
          <w:rFonts w:ascii="Arial" w:hAnsi="Arial" w:eastAsia="Calibri" w:cs="Arial"/>
          <w:color w:val="000000"/>
          <w:kern w:val="0"/>
          <w14:ligatures w14:val="none"/>
        </w:rPr>
        <w:t>5b.</w:t>
      </w:r>
      <w:r>
        <w:rPr>
          <w:rFonts w:ascii="Arial" w:hAnsi="Arial" w:eastAsia="Calibri" w:cs="Arial"/>
          <w:color w:val="000000"/>
          <w:kern w:val="0"/>
          <w14:ligatures w14:val="none"/>
        </w:rPr>
        <w:tab/>
      </w:r>
      <w:r w:rsidRPr="00B238B1">
        <w:rPr>
          <w:rFonts w:ascii="Arial" w:hAnsi="Arial" w:eastAsia="Calibri" w:cs="Arial"/>
          <w:color w:val="000000"/>
          <w:kern w:val="0"/>
          <w14:ligatures w14:val="none"/>
        </w:rPr>
        <w:t>Ensure all equipment and accommodation used for the purpose of qualification delivery and assessment complies with the requirements of all and any health and safety regulations.</w:t>
      </w:r>
    </w:p>
    <w:p w:rsidRPr="001666F0" w:rsidR="001666F0" w:rsidP="001666F0" w:rsidRDefault="001666F0" w14:paraId="5BF850BC" w14:textId="302DBBA1">
      <w:pPr>
        <w:autoSpaceDE w:val="0"/>
        <w:autoSpaceDN w:val="0"/>
        <w:adjustRightInd w:val="0"/>
        <w:spacing w:after="0" w:line="276"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5</w:t>
      </w:r>
      <w:r w:rsidR="009D71BB">
        <w:rPr>
          <w:rFonts w:ascii="Arial" w:hAnsi="Arial" w:eastAsia="Times New Roman" w:cs="Arial"/>
          <w:kern w:val="0"/>
          <w:lang w:eastAsia="en-GB"/>
          <w14:ligatures w14:val="none"/>
        </w:rPr>
        <w:t>c</w:t>
      </w:r>
      <w:r w:rsidRPr="001666F0">
        <w:rPr>
          <w:rFonts w:ascii="Arial" w:hAnsi="Arial" w:eastAsia="Times New Roman" w:cs="Arial"/>
          <w:kern w:val="0"/>
          <w:lang w:eastAsia="en-GB"/>
          <w14:ligatures w14:val="none"/>
        </w:rPr>
        <w:t xml:space="preserve">. </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Comply with all relevant laws and regulation including, safeguarding and prevent duties, </w:t>
      </w:r>
      <w:r w:rsidR="00B238B1">
        <w:rPr>
          <w:rFonts w:ascii="Arial" w:hAnsi="Arial" w:eastAsia="Times New Roman" w:cs="Arial"/>
          <w:kern w:val="0"/>
          <w:lang w:eastAsia="en-GB"/>
          <w14:ligatures w14:val="none"/>
        </w:rPr>
        <w:t xml:space="preserve">Bribery Act 2010, Equality Act 2010, the General Conditions of </w:t>
      </w:r>
      <w:r w:rsidR="00F41398">
        <w:rPr>
          <w:rFonts w:ascii="Arial" w:hAnsi="Arial" w:eastAsia="Times New Roman" w:cs="Arial"/>
          <w:kern w:val="0"/>
          <w:lang w:eastAsia="en-GB"/>
          <w14:ligatures w14:val="none"/>
        </w:rPr>
        <w:t>Recognition</w:t>
      </w:r>
      <w:r w:rsidR="00B238B1">
        <w:rPr>
          <w:rFonts w:ascii="Arial" w:hAnsi="Arial" w:eastAsia="Times New Roman" w:cs="Arial"/>
          <w:kern w:val="0"/>
          <w:lang w:eastAsia="en-GB"/>
          <w14:ligatures w14:val="none"/>
        </w:rPr>
        <w:t xml:space="preserve"> </w:t>
      </w:r>
      <w:r w:rsidRPr="001666F0">
        <w:rPr>
          <w:rFonts w:ascii="Arial" w:hAnsi="Arial" w:eastAsia="Times New Roman" w:cs="Arial"/>
          <w:kern w:val="0"/>
          <w:lang w:eastAsia="en-GB"/>
          <w14:ligatures w14:val="none"/>
        </w:rPr>
        <w:t xml:space="preserve">and </w:t>
      </w:r>
      <w:r w:rsidR="00B238B1">
        <w:rPr>
          <w:rFonts w:ascii="Arial" w:hAnsi="Arial" w:eastAsia="Times New Roman" w:cs="Arial"/>
          <w:kern w:val="0"/>
          <w:lang w:eastAsia="en-GB"/>
          <w14:ligatures w14:val="none"/>
        </w:rPr>
        <w:t xml:space="preserve">all </w:t>
      </w:r>
      <w:r w:rsidRPr="001666F0">
        <w:rPr>
          <w:rFonts w:ascii="Arial" w:hAnsi="Arial" w:eastAsia="Times New Roman" w:cs="Arial"/>
          <w:kern w:val="0"/>
          <w:lang w:eastAsia="en-GB"/>
          <w14:ligatures w14:val="none"/>
        </w:rPr>
        <w:t xml:space="preserve">regulatory criteria and codes of practice, as updated and amended from time to time. </w:t>
      </w:r>
    </w:p>
    <w:p w:rsidRPr="001666F0" w:rsidR="001666F0" w:rsidP="001666F0" w:rsidRDefault="001666F0" w14:paraId="603E159C" w14:textId="77777777">
      <w:pPr>
        <w:autoSpaceDE w:val="0"/>
        <w:autoSpaceDN w:val="0"/>
        <w:adjustRightInd w:val="0"/>
        <w:spacing w:after="0" w:line="276" w:lineRule="auto"/>
        <w:ind w:left="720" w:hanging="720"/>
        <w:rPr>
          <w:rFonts w:ascii="Arial" w:hAnsi="Arial" w:eastAsia="Times New Roman" w:cs="Arial"/>
          <w:kern w:val="0"/>
          <w:lang w:eastAsia="en-GB"/>
          <w14:ligatures w14:val="none"/>
        </w:rPr>
      </w:pPr>
    </w:p>
    <w:p w:rsidRPr="00B238B1" w:rsidR="00B238B1" w:rsidP="00B238B1" w:rsidRDefault="001666F0" w14:paraId="62BA8942" w14:textId="422852DC">
      <w:pPr>
        <w:autoSpaceDE w:val="0"/>
        <w:autoSpaceDN w:val="0"/>
        <w:adjustRightInd w:val="0"/>
        <w:spacing w:after="0" w:line="276"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5</w:t>
      </w:r>
      <w:r w:rsidR="009D71BB">
        <w:rPr>
          <w:rFonts w:ascii="Arial" w:hAnsi="Arial" w:eastAsia="Times New Roman" w:cs="Arial"/>
          <w:kern w:val="0"/>
          <w:lang w:eastAsia="en-GB"/>
          <w14:ligatures w14:val="none"/>
        </w:rPr>
        <w:t>d</w:t>
      </w:r>
      <w:r w:rsidRPr="001666F0">
        <w:rPr>
          <w:rFonts w:ascii="Arial" w:hAnsi="Arial" w:eastAsia="Times New Roman" w:cs="Arial"/>
          <w:kern w:val="0"/>
          <w:lang w:eastAsia="en-GB"/>
          <w14:ligatures w14:val="none"/>
        </w:rPr>
        <w:t>.</w:t>
      </w:r>
      <w:r w:rsidRPr="001666F0">
        <w:rPr>
          <w:rFonts w:ascii="Arial" w:hAnsi="Arial" w:eastAsia="Times New Roman" w:cs="Arial"/>
          <w:kern w:val="0"/>
          <w:lang w:eastAsia="en-GB"/>
          <w14:ligatures w14:val="none"/>
        </w:rPr>
        <w:tab/>
      </w:r>
      <w:r w:rsidRPr="00B238B1" w:rsidR="00B238B1">
        <w:rPr>
          <w:rFonts w:ascii="Arial" w:hAnsi="Arial" w:eastAsia="Times New Roman" w:cs="Arial"/>
          <w:kern w:val="0"/>
          <w:lang w:eastAsia="en-GB"/>
          <w14:ligatures w14:val="none"/>
        </w:rPr>
        <w:t xml:space="preserve">Comply with the requirements of Data Protection Legislation in relation to all Learner data and, without limitation: </w:t>
      </w:r>
    </w:p>
    <w:p w:rsidRPr="00B238B1" w:rsidR="00B238B1" w:rsidP="00B238B1" w:rsidRDefault="00B238B1" w14:paraId="29308EBB" w14:textId="15F9733D">
      <w:pPr>
        <w:pStyle w:val="ListParagraph"/>
        <w:numPr>
          <w:ilvl w:val="0"/>
          <w:numId w:val="4"/>
        </w:numPr>
        <w:autoSpaceDE w:val="0"/>
        <w:autoSpaceDN w:val="0"/>
        <w:adjustRightInd w:val="0"/>
        <w:spacing w:after="0" w:line="276" w:lineRule="auto"/>
        <w:rPr>
          <w:rFonts w:ascii="Arial" w:hAnsi="Arial" w:eastAsia="Times New Roman" w:cs="Arial"/>
          <w:kern w:val="0"/>
          <w:lang w:eastAsia="en-GB"/>
          <w14:ligatures w14:val="none"/>
        </w:rPr>
      </w:pPr>
      <w:r w:rsidRPr="00B238B1">
        <w:rPr>
          <w:rFonts w:ascii="Arial" w:hAnsi="Arial" w:eastAsia="Times New Roman" w:cs="Arial"/>
          <w:kern w:val="0"/>
          <w:lang w:eastAsia="en-GB"/>
          <w14:ligatures w14:val="none"/>
        </w:rPr>
        <w:t xml:space="preserve">Collect the Learner Data that </w:t>
      </w:r>
      <w:r w:rsidR="00F41398">
        <w:rPr>
          <w:rFonts w:ascii="Arial" w:hAnsi="Arial" w:eastAsia="Times New Roman" w:cs="Arial"/>
          <w:kern w:val="0"/>
          <w:lang w:eastAsia="en-GB"/>
          <w14:ligatures w14:val="none"/>
        </w:rPr>
        <w:t>Summit</w:t>
      </w:r>
      <w:r w:rsidRPr="00B238B1">
        <w:rPr>
          <w:rFonts w:ascii="Arial" w:hAnsi="Arial" w:eastAsia="Times New Roman" w:cs="Arial"/>
          <w:kern w:val="0"/>
          <w:lang w:eastAsia="en-GB"/>
          <w14:ligatures w14:val="none"/>
        </w:rPr>
        <w:t xml:space="preserve"> reasonably requires for the purposes of this </w:t>
      </w:r>
      <w:proofErr w:type="gramStart"/>
      <w:r w:rsidRPr="00B238B1">
        <w:rPr>
          <w:rFonts w:ascii="Arial" w:hAnsi="Arial" w:eastAsia="Times New Roman" w:cs="Arial"/>
          <w:kern w:val="0"/>
          <w:lang w:eastAsia="en-GB"/>
          <w14:ligatures w14:val="none"/>
        </w:rPr>
        <w:t>contract</w:t>
      </w:r>
      <w:proofErr w:type="gramEnd"/>
    </w:p>
    <w:p w:rsidRPr="00B238B1" w:rsidR="00B238B1" w:rsidP="00B238B1" w:rsidRDefault="00B238B1" w14:paraId="46E06909" w14:textId="34B81B3B">
      <w:pPr>
        <w:pStyle w:val="ListParagraph"/>
        <w:numPr>
          <w:ilvl w:val="0"/>
          <w:numId w:val="4"/>
        </w:numPr>
        <w:autoSpaceDE w:val="0"/>
        <w:autoSpaceDN w:val="0"/>
        <w:adjustRightInd w:val="0"/>
        <w:spacing w:after="0" w:line="276" w:lineRule="auto"/>
        <w:rPr>
          <w:rFonts w:ascii="Arial" w:hAnsi="Arial" w:eastAsia="Times New Roman" w:cs="Arial"/>
          <w:kern w:val="0"/>
          <w:lang w:eastAsia="en-GB"/>
          <w14:ligatures w14:val="none"/>
        </w:rPr>
      </w:pPr>
      <w:r w:rsidRPr="00B238B1">
        <w:rPr>
          <w:rFonts w:ascii="Arial" w:hAnsi="Arial" w:eastAsia="Times New Roman" w:cs="Arial"/>
          <w:kern w:val="0"/>
          <w:lang w:eastAsia="en-GB"/>
          <w14:ligatures w14:val="none"/>
        </w:rPr>
        <w:t>Inform Learners in writing of the Learner Data it collects and the purposes for which it is collected (which shall include as a minimum the transfer of the Learner Data for the purposes set out in any policy)</w:t>
      </w:r>
    </w:p>
    <w:p w:rsidRPr="00B238B1" w:rsidR="00B238B1" w:rsidP="00B238B1" w:rsidRDefault="00B238B1" w14:paraId="2A2A5497" w14:textId="5F96BC06">
      <w:pPr>
        <w:pStyle w:val="ListParagraph"/>
        <w:numPr>
          <w:ilvl w:val="0"/>
          <w:numId w:val="4"/>
        </w:numPr>
        <w:autoSpaceDE w:val="0"/>
        <w:autoSpaceDN w:val="0"/>
        <w:adjustRightInd w:val="0"/>
        <w:spacing w:after="0" w:line="276" w:lineRule="auto"/>
        <w:rPr>
          <w:rFonts w:ascii="Arial" w:hAnsi="Arial" w:eastAsia="Times New Roman" w:cs="Arial"/>
          <w:kern w:val="0"/>
          <w:lang w:eastAsia="en-GB"/>
          <w14:ligatures w14:val="none"/>
        </w:rPr>
      </w:pPr>
      <w:r w:rsidRPr="00B238B1">
        <w:rPr>
          <w:rFonts w:ascii="Arial" w:hAnsi="Arial" w:eastAsia="Times New Roman" w:cs="Arial"/>
          <w:kern w:val="0"/>
          <w:lang w:eastAsia="en-GB"/>
          <w14:ligatures w14:val="none"/>
        </w:rPr>
        <w:t xml:space="preserve">Ensure that Learner Data is accurate and up to date and send to </w:t>
      </w:r>
      <w:r w:rsidR="00F41398">
        <w:rPr>
          <w:rFonts w:ascii="Arial" w:hAnsi="Arial" w:eastAsia="Times New Roman" w:cs="Arial"/>
          <w:kern w:val="0"/>
          <w:lang w:eastAsia="en-GB"/>
          <w14:ligatures w14:val="none"/>
        </w:rPr>
        <w:t>Summit</w:t>
      </w:r>
      <w:r w:rsidRPr="00B238B1">
        <w:rPr>
          <w:rFonts w:ascii="Arial" w:hAnsi="Arial" w:eastAsia="Times New Roman" w:cs="Arial"/>
          <w:kern w:val="0"/>
          <w:lang w:eastAsia="en-GB"/>
          <w14:ligatures w14:val="none"/>
        </w:rPr>
        <w:t xml:space="preserve"> an update if there is any change or correction to any Learner Data previously disclosed to </w:t>
      </w:r>
      <w:r w:rsidR="00F41398">
        <w:rPr>
          <w:rFonts w:ascii="Arial" w:hAnsi="Arial" w:eastAsia="Times New Roman" w:cs="Arial"/>
          <w:kern w:val="0"/>
          <w:lang w:eastAsia="en-GB"/>
          <w14:ligatures w14:val="none"/>
        </w:rPr>
        <w:t>Summit</w:t>
      </w:r>
      <w:r w:rsidRPr="00B238B1">
        <w:rPr>
          <w:rFonts w:ascii="Arial" w:hAnsi="Arial" w:eastAsia="Times New Roman" w:cs="Arial"/>
          <w:kern w:val="0"/>
          <w:lang w:eastAsia="en-GB"/>
          <w14:ligatures w14:val="none"/>
        </w:rPr>
        <w:t xml:space="preserve"> or if there is any refusal of processing of the Learner Data by a Learner for any </w:t>
      </w:r>
      <w:proofErr w:type="gramStart"/>
      <w:r w:rsidRPr="00B238B1">
        <w:rPr>
          <w:rFonts w:ascii="Arial" w:hAnsi="Arial" w:eastAsia="Times New Roman" w:cs="Arial"/>
          <w:kern w:val="0"/>
          <w:lang w:eastAsia="en-GB"/>
          <w14:ligatures w14:val="none"/>
        </w:rPr>
        <w:t>reasons</w:t>
      </w:r>
      <w:proofErr w:type="gramEnd"/>
    </w:p>
    <w:p w:rsidRPr="00B238B1" w:rsidR="00B238B1" w:rsidP="00B238B1" w:rsidRDefault="00B238B1" w14:paraId="34FBE1EC" w14:textId="03A4AD3D">
      <w:pPr>
        <w:pStyle w:val="ListParagraph"/>
        <w:numPr>
          <w:ilvl w:val="0"/>
          <w:numId w:val="4"/>
        </w:numPr>
        <w:autoSpaceDE w:val="0"/>
        <w:autoSpaceDN w:val="0"/>
        <w:adjustRightInd w:val="0"/>
        <w:spacing w:after="0" w:line="276" w:lineRule="auto"/>
        <w:rPr>
          <w:rFonts w:ascii="Arial" w:hAnsi="Arial" w:eastAsia="Times New Roman" w:cs="Arial"/>
          <w:kern w:val="0"/>
          <w:lang w:eastAsia="en-GB"/>
          <w14:ligatures w14:val="none"/>
        </w:rPr>
      </w:pPr>
      <w:r w:rsidRPr="00B238B1">
        <w:rPr>
          <w:rFonts w:ascii="Arial" w:hAnsi="Arial" w:eastAsia="Times New Roman" w:cs="Arial"/>
          <w:kern w:val="0"/>
          <w:lang w:eastAsia="en-GB"/>
          <w14:ligatures w14:val="none"/>
        </w:rPr>
        <w:t>Not disclose Learner Data to any third party with the consent of the Learner</w:t>
      </w:r>
    </w:p>
    <w:p w:rsidR="001666F0" w:rsidP="00B238B1" w:rsidRDefault="00B238B1" w14:paraId="48CFEF4B" w14:textId="4F9499AC">
      <w:pPr>
        <w:pStyle w:val="ListParagraph"/>
        <w:numPr>
          <w:ilvl w:val="0"/>
          <w:numId w:val="4"/>
        </w:numPr>
        <w:autoSpaceDE w:val="0"/>
        <w:autoSpaceDN w:val="0"/>
        <w:adjustRightInd w:val="0"/>
        <w:spacing w:after="0" w:line="276" w:lineRule="auto"/>
        <w:rPr>
          <w:rFonts w:ascii="Arial" w:hAnsi="Arial" w:eastAsia="Times New Roman" w:cs="Arial"/>
          <w:kern w:val="0"/>
          <w:lang w:eastAsia="en-GB"/>
          <w14:ligatures w14:val="none"/>
        </w:rPr>
      </w:pPr>
      <w:r w:rsidRPr="00B238B1">
        <w:rPr>
          <w:rFonts w:ascii="Arial" w:hAnsi="Arial" w:eastAsia="Times New Roman" w:cs="Arial"/>
          <w:kern w:val="0"/>
          <w:lang w:eastAsia="en-GB"/>
          <w14:ligatures w14:val="none"/>
        </w:rPr>
        <w:t xml:space="preserve">Inform Learners that Learner Data will be processed in accordance with the </w:t>
      </w:r>
      <w:r w:rsidR="00D157A8">
        <w:rPr>
          <w:rFonts w:ascii="Arial" w:hAnsi="Arial" w:eastAsia="Times New Roman" w:cs="Arial"/>
          <w:kern w:val="0"/>
          <w:lang w:eastAsia="en-GB"/>
          <w14:ligatures w14:val="none"/>
        </w:rPr>
        <w:t>Centre</w:t>
      </w:r>
      <w:r w:rsidRPr="00B238B1">
        <w:rPr>
          <w:rFonts w:ascii="Arial" w:hAnsi="Arial" w:eastAsia="Times New Roman" w:cs="Arial"/>
          <w:kern w:val="0"/>
          <w:lang w:eastAsia="en-GB"/>
          <w14:ligatures w14:val="none"/>
        </w:rPr>
        <w:t xml:space="preserve">’s registration under Data Protection </w:t>
      </w:r>
      <w:proofErr w:type="gramStart"/>
      <w:r>
        <w:rPr>
          <w:rFonts w:ascii="Arial" w:hAnsi="Arial" w:eastAsia="Times New Roman" w:cs="Arial"/>
          <w:kern w:val="0"/>
          <w:lang w:eastAsia="en-GB"/>
          <w14:ligatures w14:val="none"/>
        </w:rPr>
        <w:t>legislation</w:t>
      </w:r>
      <w:proofErr w:type="gramEnd"/>
      <w:r w:rsidR="009D71BB">
        <w:rPr>
          <w:rFonts w:ascii="Arial" w:hAnsi="Arial" w:eastAsia="Times New Roman" w:cs="Arial"/>
          <w:kern w:val="0"/>
          <w:lang w:eastAsia="en-GB"/>
          <w14:ligatures w14:val="none"/>
        </w:rPr>
        <w:t xml:space="preserve"> </w:t>
      </w:r>
    </w:p>
    <w:p w:rsidRPr="009D71BB" w:rsidR="009D71BB" w:rsidP="009D71BB" w:rsidRDefault="009D71BB" w14:paraId="55202BA0" w14:textId="0F53244F">
      <w:pPr>
        <w:pStyle w:val="ListParagraph"/>
        <w:numPr>
          <w:ilvl w:val="0"/>
          <w:numId w:val="4"/>
        </w:numPr>
        <w:rPr>
          <w:rFonts w:ascii="Arial" w:hAnsi="Arial" w:eastAsia="Times New Roman" w:cs="Arial"/>
          <w:kern w:val="0"/>
          <w:lang w:eastAsia="en-GB"/>
          <w14:ligatures w14:val="none"/>
        </w:rPr>
      </w:pPr>
      <w:r w:rsidRPr="009D71BB">
        <w:rPr>
          <w:rFonts w:ascii="Arial" w:hAnsi="Arial" w:eastAsia="Times New Roman" w:cs="Arial"/>
          <w:kern w:val="0"/>
          <w:lang w:eastAsia="en-GB"/>
          <w14:ligatures w14:val="none"/>
        </w:rPr>
        <w:t xml:space="preserve">Put in place adequate security measures to prevent unauthorised access to the Learner Data and provide to </w:t>
      </w:r>
      <w:r w:rsidR="00F41398">
        <w:rPr>
          <w:rFonts w:ascii="Arial" w:hAnsi="Arial" w:eastAsia="Times New Roman" w:cs="Arial"/>
          <w:kern w:val="0"/>
          <w:lang w:eastAsia="en-GB"/>
          <w14:ligatures w14:val="none"/>
        </w:rPr>
        <w:t>Summit</w:t>
      </w:r>
      <w:r w:rsidRPr="009D71BB">
        <w:rPr>
          <w:rFonts w:ascii="Arial" w:hAnsi="Arial" w:eastAsia="Times New Roman" w:cs="Arial"/>
          <w:kern w:val="0"/>
          <w:lang w:eastAsia="en-GB"/>
          <w14:ligatures w14:val="none"/>
        </w:rPr>
        <w:t xml:space="preserve"> on request all necessary information to verify the existence and extent of all such </w:t>
      </w:r>
      <w:proofErr w:type="gramStart"/>
      <w:r w:rsidRPr="009D71BB">
        <w:rPr>
          <w:rFonts w:ascii="Arial" w:hAnsi="Arial" w:eastAsia="Times New Roman" w:cs="Arial"/>
          <w:kern w:val="0"/>
          <w:lang w:eastAsia="en-GB"/>
          <w14:ligatures w14:val="none"/>
        </w:rPr>
        <w:t>measures</w:t>
      </w:r>
      <w:proofErr w:type="gramEnd"/>
    </w:p>
    <w:p w:rsidRPr="001666F0" w:rsidR="001666F0" w:rsidP="001666F0" w:rsidRDefault="001666F0" w14:paraId="1D6692C4" w14:textId="77777777">
      <w:pPr>
        <w:autoSpaceDE w:val="0"/>
        <w:autoSpaceDN w:val="0"/>
        <w:adjustRightInd w:val="0"/>
        <w:spacing w:after="0" w:line="276" w:lineRule="auto"/>
        <w:ind w:left="720" w:hanging="720"/>
        <w:rPr>
          <w:rFonts w:ascii="Arial" w:hAnsi="Arial" w:eastAsia="Times New Roman" w:cs="Arial"/>
          <w:kern w:val="0"/>
          <w:lang w:eastAsia="en-GB"/>
          <w14:ligatures w14:val="none"/>
        </w:rPr>
      </w:pPr>
    </w:p>
    <w:p w:rsidRPr="001666F0" w:rsidR="001666F0" w:rsidP="001666F0" w:rsidRDefault="001666F0" w14:paraId="031932F0" w14:textId="2562D849">
      <w:pPr>
        <w:autoSpaceDE w:val="0"/>
        <w:autoSpaceDN w:val="0"/>
        <w:adjustRightInd w:val="0"/>
        <w:spacing w:after="0" w:line="276"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 xml:space="preserve">5e. </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Maintain an appropriate equality and diversity policy and investigate any complaints it may receive relating to equalities in the delivery of Qualifications, reporting such complaints to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w:t>
      </w:r>
    </w:p>
    <w:p w:rsidRPr="001666F0" w:rsidR="001666F0" w:rsidP="001666F0" w:rsidRDefault="001666F0" w14:paraId="78C3CA78" w14:textId="77777777">
      <w:pPr>
        <w:autoSpaceDE w:val="0"/>
        <w:autoSpaceDN w:val="0"/>
        <w:adjustRightInd w:val="0"/>
        <w:spacing w:after="0" w:line="276" w:lineRule="auto"/>
        <w:ind w:left="720" w:hanging="720"/>
        <w:rPr>
          <w:rFonts w:ascii="Arial" w:hAnsi="Arial" w:eastAsia="Times New Roman" w:cs="Arial"/>
          <w:kern w:val="0"/>
          <w:lang w:eastAsia="en-GB"/>
          <w14:ligatures w14:val="none"/>
        </w:rPr>
      </w:pPr>
    </w:p>
    <w:p w:rsidRPr="001666F0" w:rsidR="001666F0" w:rsidP="001666F0" w:rsidRDefault="001666F0" w14:paraId="0A3B6106" w14:textId="47C1B161">
      <w:pPr>
        <w:autoSpaceDE w:val="0"/>
        <w:autoSpaceDN w:val="0"/>
        <w:adjustRightInd w:val="0"/>
        <w:spacing w:after="0" w:line="276"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5f.</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Comply with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’s policies on access arrangements, reasonable adjustments, and special considerations.  </w:t>
      </w:r>
    </w:p>
    <w:p w:rsidRPr="001666F0" w:rsidR="001666F0" w:rsidP="001666F0" w:rsidRDefault="001666F0" w14:paraId="2305DE4D" w14:textId="77777777">
      <w:pPr>
        <w:spacing w:line="276" w:lineRule="auto"/>
        <w:rPr>
          <w:rFonts w:ascii="Arial" w:hAnsi="Arial" w:eastAsia="Calibri" w:cs="Arial"/>
          <w:b/>
          <w:color w:val="B71234"/>
          <w:kern w:val="0"/>
          <w14:ligatures w14:val="none"/>
        </w:rPr>
      </w:pPr>
    </w:p>
    <w:p w:rsidRPr="00C03C32" w:rsidR="001666F0" w:rsidP="001666F0" w:rsidRDefault="001666F0" w14:paraId="332DEF83" w14:textId="77777777">
      <w:pPr>
        <w:spacing w:line="276" w:lineRule="auto"/>
        <w:rPr>
          <w:rFonts w:ascii="Arial" w:hAnsi="Arial" w:eastAsia="Calibri" w:cs="Arial"/>
          <w:b/>
          <w:kern w:val="0"/>
          <w14:ligatures w14:val="none"/>
        </w:rPr>
      </w:pPr>
      <w:r w:rsidRPr="00C03C32">
        <w:rPr>
          <w:rFonts w:ascii="Arial" w:hAnsi="Arial" w:eastAsia="Calibri" w:cs="Arial"/>
          <w:b/>
          <w:kern w:val="0"/>
          <w14:ligatures w14:val="none"/>
        </w:rPr>
        <w:t>6. Complaints and appeals</w:t>
      </w:r>
    </w:p>
    <w:p w:rsidR="001666F0" w:rsidP="009D71BB" w:rsidRDefault="001666F0" w14:paraId="044A4FA2" w14:textId="77777777">
      <w:pPr>
        <w:ind w:left="720" w:hanging="720"/>
        <w:rPr>
          <w:rFonts w:ascii="Arial" w:hAnsi="Arial" w:eastAsia="Calibri" w:cs="Arial"/>
          <w:color w:val="000000"/>
          <w:kern w:val="0"/>
          <w14:ligatures w14:val="none"/>
        </w:rPr>
      </w:pPr>
      <w:r w:rsidRPr="001666F0">
        <w:rPr>
          <w:rFonts w:ascii="Arial" w:hAnsi="Arial" w:eastAsia="Calibri" w:cs="Arial"/>
          <w:color w:val="000000"/>
          <w:kern w:val="0"/>
          <w14:ligatures w14:val="none"/>
        </w:rPr>
        <w:t>6a.</w:t>
      </w:r>
      <w:r w:rsidRPr="001666F0">
        <w:rPr>
          <w:rFonts w:ascii="Arial" w:hAnsi="Arial" w:eastAsia="Calibri" w:cs="Arial"/>
          <w:color w:val="000000"/>
          <w:kern w:val="0"/>
          <w14:ligatures w14:val="none"/>
        </w:rPr>
        <w:tab/>
      </w:r>
      <w:r w:rsidRPr="001666F0">
        <w:rPr>
          <w:rFonts w:ascii="Arial" w:hAnsi="Arial" w:eastAsia="Calibri" w:cs="Arial"/>
          <w:color w:val="000000"/>
          <w:kern w:val="0"/>
          <w14:ligatures w14:val="none"/>
        </w:rPr>
        <w:t>Operate a complaint handling process and appeals process for the benefit of Learners.</w:t>
      </w:r>
    </w:p>
    <w:p w:rsidRPr="001666F0" w:rsidR="009D71BB" w:rsidP="009D71BB" w:rsidRDefault="009D71BB" w14:paraId="55F35866" w14:textId="70121CE3">
      <w:pPr>
        <w:ind w:left="720" w:hanging="720"/>
        <w:rPr>
          <w:rFonts w:ascii="Arial" w:hAnsi="Arial" w:eastAsia="Calibri" w:cs="Arial"/>
          <w:color w:val="000000"/>
          <w:kern w:val="0"/>
          <w14:ligatures w14:val="none"/>
        </w:rPr>
      </w:pPr>
      <w:r>
        <w:rPr>
          <w:rFonts w:ascii="Arial" w:hAnsi="Arial" w:eastAsia="Calibri" w:cs="Arial"/>
          <w:color w:val="000000"/>
          <w:kern w:val="0"/>
          <w14:ligatures w14:val="none"/>
        </w:rPr>
        <w:t>6b.</w:t>
      </w:r>
      <w:r>
        <w:rPr>
          <w:rFonts w:ascii="Arial" w:hAnsi="Arial" w:eastAsia="Calibri" w:cs="Arial"/>
          <w:color w:val="000000"/>
          <w:kern w:val="0"/>
          <w14:ligatures w14:val="none"/>
        </w:rPr>
        <w:tab/>
      </w:r>
      <w:r w:rsidRPr="009D71BB">
        <w:rPr>
          <w:rFonts w:ascii="Arial" w:hAnsi="Arial" w:eastAsia="Calibri" w:cs="Arial"/>
          <w:color w:val="000000"/>
          <w:kern w:val="0"/>
          <w14:ligatures w14:val="none"/>
        </w:rPr>
        <w:t xml:space="preserve">Adhere to </w:t>
      </w:r>
      <w:r w:rsidR="00F41398">
        <w:rPr>
          <w:rFonts w:ascii="Arial" w:hAnsi="Arial" w:eastAsia="Calibri" w:cs="Arial"/>
          <w:color w:val="000000"/>
          <w:kern w:val="0"/>
          <w14:ligatures w14:val="none"/>
        </w:rPr>
        <w:t>Summit</w:t>
      </w:r>
      <w:r w:rsidRPr="009D71BB">
        <w:rPr>
          <w:rFonts w:ascii="Arial" w:hAnsi="Arial" w:eastAsia="Calibri" w:cs="Arial"/>
          <w:color w:val="000000"/>
          <w:kern w:val="0"/>
          <w14:ligatures w14:val="none"/>
        </w:rPr>
        <w:t>s’ complaints, enquiries and appeals processes and provide appropriate information and support to enable Learners to access them.</w:t>
      </w:r>
    </w:p>
    <w:p w:rsidRPr="001666F0" w:rsidR="001666F0" w:rsidP="001666F0" w:rsidRDefault="001666F0" w14:paraId="31DDA191" w14:textId="77777777">
      <w:pPr>
        <w:rPr>
          <w:rFonts w:ascii="Arial" w:hAnsi="Arial" w:eastAsia="Calibri" w:cs="Arial"/>
          <w:color w:val="000000"/>
          <w:kern w:val="0"/>
          <w14:ligatures w14:val="none"/>
        </w:rPr>
      </w:pPr>
    </w:p>
    <w:p w:rsidRPr="009C6660" w:rsidR="001666F0" w:rsidP="001666F0" w:rsidRDefault="001666F0" w14:paraId="1E8BF57E" w14:textId="77777777">
      <w:pPr>
        <w:rPr>
          <w:rFonts w:ascii="Arial" w:hAnsi="Arial" w:eastAsia="Calibri" w:cs="Arial"/>
          <w:b/>
          <w:kern w:val="0"/>
          <w14:ligatures w14:val="none"/>
        </w:rPr>
      </w:pPr>
      <w:r w:rsidRPr="009C6660">
        <w:rPr>
          <w:rFonts w:ascii="Arial" w:hAnsi="Arial" w:eastAsia="Calibri" w:cs="Arial"/>
          <w:b/>
          <w:kern w:val="0"/>
          <w14:ligatures w14:val="none"/>
        </w:rPr>
        <w:t>7. Malpractice and maladministration</w:t>
      </w:r>
    </w:p>
    <w:p w:rsidRPr="001666F0" w:rsidR="001666F0" w:rsidP="001666F0" w:rsidRDefault="001666F0" w14:paraId="7A55B6FD" w14:textId="5D6259F1">
      <w:pPr>
        <w:ind w:left="720" w:hanging="720"/>
        <w:rPr>
          <w:rFonts w:ascii="Arial" w:hAnsi="Arial" w:eastAsia="Calibri" w:cs="Arial"/>
          <w:kern w:val="0"/>
          <w14:ligatures w14:val="none"/>
        </w:rPr>
      </w:pPr>
      <w:r w:rsidRPr="001666F0">
        <w:rPr>
          <w:rFonts w:ascii="Arial" w:hAnsi="Arial" w:eastAsia="Calibri" w:cs="Arial"/>
          <w:kern w:val="0"/>
          <w14:ligatures w14:val="none"/>
        </w:rPr>
        <w:t>7a.</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Have in place robust procedures for preventing and investigating incidents of malpractice or maladministration which are up to date and communicated across the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any satellite </w:t>
      </w:r>
      <w:r w:rsidR="00D157A8">
        <w:rPr>
          <w:rFonts w:ascii="Arial" w:hAnsi="Arial" w:eastAsia="Calibri" w:cs="Arial"/>
          <w:kern w:val="0"/>
          <w14:ligatures w14:val="none"/>
        </w:rPr>
        <w:t>Centre</w:t>
      </w:r>
      <w:r w:rsidRPr="001666F0">
        <w:rPr>
          <w:rFonts w:ascii="Arial" w:hAnsi="Arial" w:eastAsia="Calibri" w:cs="Arial"/>
          <w:kern w:val="0"/>
          <w14:ligatures w14:val="none"/>
        </w:rPr>
        <w:t>s, sub-contractors and third parties.</w:t>
      </w:r>
    </w:p>
    <w:p w:rsidRPr="001666F0" w:rsidR="001666F0" w:rsidP="001666F0" w:rsidRDefault="001666F0" w14:paraId="455A0E68" w14:textId="77777777">
      <w:pPr>
        <w:ind w:left="720" w:hanging="720"/>
        <w:rPr>
          <w:rFonts w:ascii="Arial" w:hAnsi="Arial" w:eastAsia="Calibri" w:cs="Arial"/>
          <w:kern w:val="0"/>
          <w14:ligatures w14:val="none"/>
        </w:rPr>
      </w:pPr>
      <w:r w:rsidRPr="001666F0">
        <w:rPr>
          <w:rFonts w:ascii="Arial" w:hAnsi="Arial" w:eastAsia="Calibri" w:cs="Arial"/>
          <w:kern w:val="0"/>
          <w14:ligatures w14:val="none"/>
        </w:rPr>
        <w:t>7b.</w:t>
      </w:r>
      <w:r w:rsidRPr="001666F0">
        <w:rPr>
          <w:rFonts w:ascii="Arial" w:hAnsi="Arial" w:eastAsia="Calibri" w:cs="Arial"/>
          <w:kern w:val="0"/>
          <w14:ligatures w14:val="none"/>
        </w:rPr>
        <w:tab/>
      </w:r>
      <w:r w:rsidRPr="001666F0">
        <w:rPr>
          <w:rFonts w:ascii="Arial" w:hAnsi="Arial" w:eastAsia="Calibri" w:cs="Arial"/>
          <w:kern w:val="0"/>
          <w14:ligatures w14:val="none"/>
        </w:rPr>
        <w:t>Regularly review procedures for preventing and investigating incidents of malpractice or maladministration and make any improvements necessary to ensure they remain relevant and fit for purpose.</w:t>
      </w:r>
    </w:p>
    <w:p w:rsidRPr="001666F0" w:rsidR="001666F0" w:rsidP="001666F0" w:rsidRDefault="001666F0" w14:paraId="2AE7876C" w14:textId="77777777">
      <w:pPr>
        <w:ind w:left="720" w:hanging="720"/>
        <w:rPr>
          <w:rFonts w:ascii="Arial" w:hAnsi="Arial" w:eastAsia="Calibri" w:cs="Arial"/>
          <w:kern w:val="0"/>
          <w14:ligatures w14:val="none"/>
        </w:rPr>
      </w:pPr>
      <w:r w:rsidRPr="001666F0">
        <w:rPr>
          <w:rFonts w:ascii="Arial" w:hAnsi="Arial" w:eastAsia="Calibri" w:cs="Arial"/>
          <w:kern w:val="0"/>
          <w14:ligatures w14:val="none"/>
        </w:rPr>
        <w:t>7c.</w:t>
      </w:r>
      <w:r w:rsidRPr="001666F0">
        <w:rPr>
          <w:rFonts w:ascii="Arial" w:hAnsi="Arial" w:eastAsia="Calibri" w:cs="Arial"/>
          <w:kern w:val="0"/>
          <w14:ligatures w14:val="none"/>
        </w:rPr>
        <w:tab/>
      </w:r>
      <w:r w:rsidRPr="001666F0">
        <w:rPr>
          <w:rFonts w:ascii="Arial" w:hAnsi="Arial" w:eastAsia="Calibri" w:cs="Arial"/>
          <w:kern w:val="0"/>
          <w14:ligatures w14:val="none"/>
        </w:rPr>
        <w:t>Take all reasonable steps to prevent incidents of malpractice or maladministration from occurring.</w:t>
      </w:r>
    </w:p>
    <w:p w:rsidRPr="001666F0" w:rsidR="001666F0" w:rsidP="001666F0" w:rsidRDefault="001666F0" w14:paraId="0F42F355" w14:textId="77777777">
      <w:pPr>
        <w:ind w:left="720" w:hanging="720"/>
        <w:rPr>
          <w:rFonts w:ascii="Arial" w:hAnsi="Arial" w:eastAsia="Calibri" w:cs="Arial"/>
          <w:kern w:val="0"/>
          <w14:ligatures w14:val="none"/>
        </w:rPr>
      </w:pPr>
      <w:r w:rsidRPr="001666F0">
        <w:rPr>
          <w:rFonts w:ascii="Arial" w:hAnsi="Arial" w:eastAsia="Calibri" w:cs="Arial"/>
          <w:kern w:val="0"/>
          <w14:ligatures w14:val="none"/>
        </w:rPr>
        <w:t>7d.</w:t>
      </w:r>
      <w:r w:rsidRPr="001666F0">
        <w:rPr>
          <w:rFonts w:ascii="Arial" w:hAnsi="Arial" w:eastAsia="Calibri" w:cs="Arial"/>
          <w:kern w:val="0"/>
          <w14:ligatures w14:val="none"/>
        </w:rPr>
        <w:tab/>
      </w:r>
      <w:r w:rsidRPr="001666F0">
        <w:rPr>
          <w:rFonts w:ascii="Arial" w:hAnsi="Arial" w:eastAsia="Calibri" w:cs="Arial"/>
          <w:kern w:val="0"/>
          <w14:ligatures w14:val="none"/>
        </w:rPr>
        <w:t>Take all reasonable steps to investigate any suspected incidents of malpractice or maladministration and rectify any negative impact of these incidents.</w:t>
      </w:r>
    </w:p>
    <w:p w:rsidRPr="001666F0" w:rsidR="001666F0" w:rsidP="001666F0" w:rsidRDefault="001666F0" w14:paraId="167DC718" w14:textId="53B96344">
      <w:pPr>
        <w:ind w:left="720" w:hanging="720"/>
        <w:rPr>
          <w:rFonts w:ascii="Arial" w:hAnsi="Arial" w:eastAsia="Calibri" w:cs="Arial"/>
          <w:kern w:val="0"/>
          <w14:ligatures w14:val="none"/>
        </w:rPr>
      </w:pPr>
      <w:r w:rsidRPr="001666F0">
        <w:rPr>
          <w:rFonts w:ascii="Arial" w:hAnsi="Arial" w:eastAsia="Calibri" w:cs="Arial"/>
          <w:kern w:val="0"/>
          <w14:ligatures w14:val="none"/>
        </w:rPr>
        <w:t>7e.</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Develop an action plan for managing and rectifying the negative impact of any incidents of malpractice or maladministration and make this action plan available to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as required. This plan should also identify any areas of improvement required to ensure the malpractice or maladministration does not recur in the future.</w:t>
      </w:r>
    </w:p>
    <w:p w:rsidRPr="001666F0" w:rsidR="001666F0" w:rsidP="001666F0" w:rsidRDefault="001666F0" w14:paraId="724B9492" w14:textId="77777777">
      <w:pPr>
        <w:ind w:left="720" w:hanging="720"/>
        <w:rPr>
          <w:rFonts w:ascii="Arial" w:hAnsi="Arial" w:eastAsia="Calibri" w:cs="Arial"/>
          <w:kern w:val="0"/>
          <w14:ligatures w14:val="none"/>
        </w:rPr>
      </w:pPr>
      <w:r w:rsidRPr="001666F0">
        <w:rPr>
          <w:rFonts w:ascii="Arial" w:hAnsi="Arial" w:eastAsia="Calibri" w:cs="Arial"/>
          <w:kern w:val="0"/>
          <w14:ligatures w14:val="none"/>
        </w:rPr>
        <w:t>7f.</w:t>
      </w:r>
      <w:r w:rsidRPr="001666F0">
        <w:rPr>
          <w:rFonts w:ascii="Arial" w:hAnsi="Arial" w:eastAsia="Calibri" w:cs="Arial"/>
          <w:kern w:val="0"/>
          <w14:ligatures w14:val="none"/>
        </w:rPr>
        <w:tab/>
      </w:r>
      <w:r w:rsidRPr="001666F0">
        <w:rPr>
          <w:rFonts w:ascii="Arial" w:hAnsi="Arial" w:eastAsia="Calibri" w:cs="Arial"/>
          <w:kern w:val="0"/>
          <w14:ligatures w14:val="none"/>
        </w:rPr>
        <w:t>Take appropriate and proportionate action against those responsible for the malpractice or maladministration to ensure it does not recur in the future.</w:t>
      </w:r>
    </w:p>
    <w:p w:rsidRPr="001666F0" w:rsidR="001666F0" w:rsidP="001666F0" w:rsidRDefault="001666F0" w14:paraId="588F8F5C" w14:textId="77777777">
      <w:pPr>
        <w:ind w:left="720" w:hanging="720"/>
        <w:rPr>
          <w:rFonts w:ascii="Arial" w:hAnsi="Arial" w:eastAsia="Calibri" w:cs="Arial"/>
          <w:kern w:val="0"/>
          <w14:ligatures w14:val="none"/>
        </w:rPr>
      </w:pPr>
      <w:r w:rsidRPr="001666F0">
        <w:rPr>
          <w:rFonts w:ascii="Arial" w:hAnsi="Arial" w:eastAsia="Calibri" w:cs="Arial"/>
          <w:kern w:val="0"/>
          <w14:ligatures w14:val="none"/>
        </w:rPr>
        <w:t>7g.</w:t>
      </w:r>
      <w:r w:rsidRPr="001666F0">
        <w:rPr>
          <w:rFonts w:ascii="Arial" w:hAnsi="Arial" w:eastAsia="Calibri" w:cs="Arial"/>
          <w:kern w:val="0"/>
          <w14:ligatures w14:val="none"/>
        </w:rPr>
        <w:tab/>
      </w:r>
      <w:r w:rsidRPr="001666F0">
        <w:rPr>
          <w:rFonts w:ascii="Arial" w:hAnsi="Arial" w:eastAsia="Calibri" w:cs="Arial"/>
          <w:kern w:val="0"/>
          <w14:ligatures w14:val="none"/>
        </w:rPr>
        <w:t>Deliver, in full, the actions required to manage and rectify any identified incidents of malpractice or maladministration.</w:t>
      </w:r>
    </w:p>
    <w:p w:rsidRPr="001666F0" w:rsidR="001666F0" w:rsidP="001666F0" w:rsidRDefault="001666F0" w14:paraId="167BB309" w14:textId="52914E2D">
      <w:pPr>
        <w:ind w:left="720" w:hanging="720"/>
        <w:rPr>
          <w:rFonts w:ascii="Arial" w:hAnsi="Arial" w:eastAsia="Calibri" w:cs="Arial"/>
          <w:kern w:val="0"/>
          <w14:ligatures w14:val="none"/>
        </w:rPr>
      </w:pPr>
      <w:r w:rsidRPr="001666F0">
        <w:rPr>
          <w:rFonts w:ascii="Arial" w:hAnsi="Arial" w:eastAsia="Calibri" w:cs="Arial"/>
          <w:kern w:val="0"/>
          <w14:ligatures w14:val="none"/>
        </w:rPr>
        <w:t>7h.</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Promptly notify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of any incidents of malpractice or maladministration in line with the requirements of </w:t>
      </w:r>
      <w:r w:rsidR="00F41398">
        <w:rPr>
          <w:rFonts w:ascii="Arial" w:hAnsi="Arial" w:eastAsia="Calibri" w:cs="Arial"/>
          <w:kern w:val="0"/>
          <w14:ligatures w14:val="none"/>
        </w:rPr>
        <w:t>Summit</w:t>
      </w:r>
      <w:r w:rsidRPr="001666F0">
        <w:rPr>
          <w:rFonts w:ascii="Arial" w:hAnsi="Arial" w:eastAsia="Calibri" w:cs="Arial"/>
          <w:kern w:val="0"/>
          <w14:ligatures w14:val="none"/>
        </w:rPr>
        <w:t>’s malpractice/maladministration policy.</w:t>
      </w:r>
    </w:p>
    <w:p w:rsidRPr="001666F0" w:rsidR="001666F0" w:rsidP="001666F0" w:rsidRDefault="001666F0" w14:paraId="2290285A" w14:textId="16195E9D">
      <w:pPr>
        <w:ind w:left="720" w:hanging="720"/>
        <w:rPr>
          <w:rFonts w:ascii="Arial" w:hAnsi="Arial" w:eastAsia="Calibri" w:cs="Arial"/>
          <w:kern w:val="0"/>
          <w14:ligatures w14:val="none"/>
        </w:rPr>
      </w:pPr>
      <w:r w:rsidRPr="001666F0">
        <w:rPr>
          <w:rFonts w:ascii="Arial" w:hAnsi="Arial" w:eastAsia="Calibri" w:cs="Arial"/>
          <w:kern w:val="0"/>
          <w14:ligatures w14:val="none"/>
        </w:rPr>
        <w:t>7i.</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Provide access to documents, records, data, staff, third parties, sub-contractors, Learners, satellite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s or any other resource required by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during an investigation of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of malpractice or maladministration.</w:t>
      </w:r>
    </w:p>
    <w:p w:rsidRPr="001666F0" w:rsidR="001666F0" w:rsidP="001666F0" w:rsidRDefault="001666F0" w14:paraId="0F68D47F" w14:textId="43B5EED2">
      <w:pPr>
        <w:ind w:left="720" w:hanging="720"/>
        <w:rPr>
          <w:rFonts w:ascii="Arial" w:hAnsi="Arial" w:eastAsia="Calibri" w:cs="Arial"/>
          <w:kern w:val="0"/>
          <w14:ligatures w14:val="none"/>
        </w:rPr>
      </w:pPr>
      <w:r w:rsidRPr="001666F0">
        <w:rPr>
          <w:rFonts w:ascii="Arial" w:hAnsi="Arial" w:eastAsia="Calibri" w:cs="Arial"/>
          <w:kern w:val="0"/>
          <w14:ligatures w14:val="none"/>
        </w:rPr>
        <w:t>7j.</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Cooperate with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in any malpractice investigation it may carry out. </w:t>
      </w:r>
      <w:r w:rsidRPr="001666F0">
        <w:rPr>
          <w:rFonts w:ascii="Arial" w:hAnsi="Arial" w:eastAsia="Calibri" w:cs="Arial"/>
          <w:kern w:val="0"/>
          <w14:ligatures w14:val="none"/>
        </w:rPr>
        <w:tab/>
      </w:r>
    </w:p>
    <w:p w:rsidRPr="001666F0" w:rsidR="001666F0" w:rsidP="001666F0" w:rsidRDefault="001666F0" w14:paraId="43ACD0C5" w14:textId="77777777">
      <w:pPr>
        <w:ind w:left="720" w:hanging="720"/>
        <w:rPr>
          <w:rFonts w:ascii="Arial" w:hAnsi="Arial" w:eastAsia="Calibri" w:cs="Arial"/>
          <w:b/>
          <w:color w:val="B71234"/>
          <w:kern w:val="0"/>
          <w14:ligatures w14:val="none"/>
        </w:rPr>
      </w:pPr>
    </w:p>
    <w:p w:rsidRPr="00180F54" w:rsidR="001666F0" w:rsidP="001666F0" w:rsidRDefault="001666F0" w14:paraId="57D1FE17" w14:textId="77777777">
      <w:pPr>
        <w:ind w:left="720" w:hanging="720"/>
        <w:rPr>
          <w:rFonts w:ascii="Arial" w:hAnsi="Arial" w:eastAsia="Calibri" w:cs="Arial"/>
          <w:b/>
          <w:kern w:val="0"/>
          <w14:ligatures w14:val="none"/>
        </w:rPr>
      </w:pPr>
      <w:r w:rsidRPr="00180F54">
        <w:rPr>
          <w:rFonts w:ascii="Arial" w:hAnsi="Arial" w:eastAsia="Calibri" w:cs="Arial"/>
          <w:b/>
          <w:kern w:val="0"/>
          <w14:ligatures w14:val="none"/>
        </w:rPr>
        <w:t>8. Resources</w:t>
      </w:r>
    </w:p>
    <w:p w:rsidR="001666F0" w:rsidP="001666F0" w:rsidRDefault="001666F0" w14:paraId="2E0DA11B" w14:textId="3597C150">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8a.</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Use buildings that provide access for </w:t>
      </w:r>
      <w:r w:rsidR="00D157A8">
        <w:rPr>
          <w:rFonts w:ascii="Arial" w:hAnsi="Arial" w:eastAsia="Times New Roman" w:cs="Arial"/>
          <w:kern w:val="0"/>
          <w:lang w:eastAsia="en-GB"/>
          <w14:ligatures w14:val="none"/>
        </w:rPr>
        <w:t>Learner</w:t>
      </w:r>
      <w:r w:rsidRPr="001666F0">
        <w:rPr>
          <w:rFonts w:ascii="Arial" w:hAnsi="Arial" w:eastAsia="Times New Roman" w:cs="Arial"/>
          <w:kern w:val="0"/>
          <w:lang w:eastAsia="en-GB"/>
          <w14:ligatures w14:val="none"/>
        </w:rPr>
        <w:t>s for assessment purposes, in accordance with relevant equalities legislation.</w:t>
      </w:r>
    </w:p>
    <w:p w:rsidR="009D71BB" w:rsidP="001666F0" w:rsidRDefault="009D71BB" w14:paraId="3E251DA7"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9D71BB" w:rsidP="001666F0" w:rsidRDefault="009D71BB" w14:paraId="2A626018" w14:textId="1FE6373A">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8b.</w:t>
      </w:r>
      <w:r>
        <w:rPr>
          <w:rFonts w:ascii="Arial" w:hAnsi="Arial" w:eastAsia="Times New Roman" w:cs="Arial"/>
          <w:kern w:val="0"/>
          <w:lang w:eastAsia="en-GB"/>
          <w14:ligatures w14:val="none"/>
        </w:rPr>
        <w:tab/>
      </w:r>
      <w:r w:rsidRPr="009D71BB">
        <w:rPr>
          <w:rFonts w:ascii="Arial" w:hAnsi="Arial" w:eastAsia="Times New Roman" w:cs="Arial"/>
          <w:kern w:val="0"/>
          <w:lang w:eastAsia="en-GB"/>
          <w14:ligatures w14:val="none"/>
        </w:rPr>
        <w:t xml:space="preserve">Provide the necessary resources in accordance with any requirements outlined in </w:t>
      </w:r>
      <w:r w:rsidR="00F41398">
        <w:rPr>
          <w:rFonts w:ascii="Arial" w:hAnsi="Arial" w:eastAsia="Times New Roman" w:cs="Arial"/>
          <w:kern w:val="0"/>
          <w:lang w:eastAsia="en-GB"/>
          <w14:ligatures w14:val="none"/>
        </w:rPr>
        <w:t>Summit</w:t>
      </w:r>
      <w:r>
        <w:rPr>
          <w:rFonts w:ascii="Arial" w:hAnsi="Arial" w:eastAsia="Times New Roman" w:cs="Arial"/>
          <w:kern w:val="0"/>
          <w:lang w:eastAsia="en-GB"/>
          <w14:ligatures w14:val="none"/>
        </w:rPr>
        <w:t>’s</w:t>
      </w:r>
      <w:r w:rsidRPr="009D71BB">
        <w:rPr>
          <w:rFonts w:ascii="Arial" w:hAnsi="Arial" w:eastAsia="Times New Roman" w:cs="Arial"/>
          <w:kern w:val="0"/>
          <w:lang w:eastAsia="en-GB"/>
          <w14:ligatures w14:val="none"/>
        </w:rPr>
        <w:t xml:space="preserve"> qualification specification.</w:t>
      </w:r>
    </w:p>
    <w:p w:rsidR="009D71BB" w:rsidP="001666F0" w:rsidRDefault="009D71BB" w14:paraId="1EE5DBC1"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9D71BB" w:rsidP="001666F0" w:rsidRDefault="009D71BB" w14:paraId="317D8FE6" w14:textId="37B00BE1">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8c.</w:t>
      </w:r>
      <w:r>
        <w:rPr>
          <w:rFonts w:ascii="Arial" w:hAnsi="Arial" w:eastAsia="Times New Roman" w:cs="Arial"/>
          <w:kern w:val="0"/>
          <w:lang w:eastAsia="en-GB"/>
          <w14:ligatures w14:val="none"/>
        </w:rPr>
        <w:tab/>
      </w:r>
      <w:r w:rsidRPr="009D71BB">
        <w:rPr>
          <w:rFonts w:ascii="Arial" w:hAnsi="Arial" w:eastAsia="Times New Roman" w:cs="Arial"/>
          <w:kern w:val="0"/>
          <w:lang w:eastAsia="en-GB"/>
          <w14:ligatures w14:val="none"/>
        </w:rPr>
        <w:t xml:space="preserve">Maintain adequate systems and resources– including where appropriate, equipment, </w:t>
      </w:r>
      <w:proofErr w:type="gramStart"/>
      <w:r w:rsidRPr="009D71BB">
        <w:rPr>
          <w:rFonts w:ascii="Arial" w:hAnsi="Arial" w:eastAsia="Times New Roman" w:cs="Arial"/>
          <w:kern w:val="0"/>
          <w:lang w:eastAsia="en-GB"/>
          <w14:ligatures w14:val="none"/>
        </w:rPr>
        <w:t>materials</w:t>
      </w:r>
      <w:proofErr w:type="gramEnd"/>
      <w:r w:rsidRPr="009D71BB">
        <w:rPr>
          <w:rFonts w:ascii="Arial" w:hAnsi="Arial" w:eastAsia="Times New Roman" w:cs="Arial"/>
          <w:kern w:val="0"/>
          <w:lang w:eastAsia="en-GB"/>
          <w14:ligatures w14:val="none"/>
        </w:rPr>
        <w:t xml:space="preserve"> and software – to support the delivery of the qualification(s).</w:t>
      </w:r>
    </w:p>
    <w:p w:rsidRPr="001666F0" w:rsidR="001666F0" w:rsidP="001666F0" w:rsidRDefault="001666F0" w14:paraId="5BEA6019" w14:textId="77777777">
      <w:pPr>
        <w:autoSpaceDE w:val="0"/>
        <w:autoSpaceDN w:val="0"/>
        <w:adjustRightInd w:val="0"/>
        <w:spacing w:after="0" w:line="240" w:lineRule="auto"/>
        <w:rPr>
          <w:rFonts w:ascii="Arial" w:hAnsi="Arial" w:eastAsia="Times New Roman" w:cs="Arial"/>
          <w:kern w:val="0"/>
          <w:lang w:eastAsia="en-GB"/>
          <w14:ligatures w14:val="none"/>
        </w:rPr>
      </w:pPr>
    </w:p>
    <w:p w:rsidRPr="001666F0" w:rsidR="001666F0" w:rsidP="001666F0" w:rsidRDefault="001666F0" w14:paraId="49759060" w14:textId="445F5878">
      <w:pPr>
        <w:autoSpaceDE w:val="0"/>
        <w:autoSpaceDN w:val="0"/>
        <w:adjustRightInd w:val="0"/>
        <w:spacing w:after="0" w:line="240" w:lineRule="auto"/>
        <w:ind w:left="720" w:hanging="720"/>
        <w:rPr>
          <w:rFonts w:ascii="Arial" w:hAnsi="Arial" w:eastAsia="Times New Roman" w:cs="Arial"/>
          <w:color w:val="000000"/>
          <w:kern w:val="0"/>
          <w:sz w:val="20"/>
          <w:szCs w:val="20"/>
          <w:lang w:eastAsia="en-GB"/>
          <w14:ligatures w14:val="none"/>
        </w:rPr>
      </w:pPr>
      <w:r w:rsidRPr="001666F0">
        <w:rPr>
          <w:rFonts w:ascii="Arial" w:hAnsi="Arial" w:eastAsia="Times New Roman" w:cs="Arial"/>
          <w:kern w:val="0"/>
          <w:lang w:eastAsia="en-GB"/>
          <w14:ligatures w14:val="none"/>
        </w:rPr>
        <w:t>8</w:t>
      </w:r>
      <w:r w:rsidR="009D71BB">
        <w:rPr>
          <w:rFonts w:ascii="Arial" w:hAnsi="Arial" w:eastAsia="Times New Roman" w:cs="Arial"/>
          <w:kern w:val="0"/>
          <w:lang w:eastAsia="en-GB"/>
          <w14:ligatures w14:val="none"/>
        </w:rPr>
        <w:t>d</w:t>
      </w:r>
      <w:r w:rsidRPr="001666F0">
        <w:rPr>
          <w:rFonts w:ascii="Arial" w:hAnsi="Arial" w:eastAsia="Times New Roman" w:cs="Arial"/>
          <w:kern w:val="0"/>
          <w:lang w:eastAsia="en-GB"/>
          <w14:ligatures w14:val="none"/>
        </w:rPr>
        <w:t>.</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Ensure the security of any assessment or examination material in respect of storage and the handling process in line with the requirements of </w:t>
      </w:r>
      <w:r w:rsidR="00F41398">
        <w:rPr>
          <w:rFonts w:ascii="Arial" w:hAnsi="Arial" w:eastAsia="Calibri" w:cs="Arial"/>
          <w:kern w:val="0"/>
          <w14:ligatures w14:val="none"/>
        </w:rPr>
        <w:t>Summit</w:t>
      </w:r>
      <w:r w:rsidRPr="001666F0">
        <w:rPr>
          <w:rFonts w:ascii="Arial" w:hAnsi="Arial" w:eastAsia="Times New Roman" w:cs="Arial"/>
          <w:color w:val="000000"/>
          <w:kern w:val="0"/>
          <w:sz w:val="20"/>
          <w:szCs w:val="20"/>
          <w:lang w:eastAsia="en-GB"/>
          <w14:ligatures w14:val="none"/>
        </w:rPr>
        <w:t>.</w:t>
      </w:r>
    </w:p>
    <w:p w:rsidRPr="001666F0" w:rsidR="001666F0" w:rsidP="001666F0" w:rsidRDefault="001666F0" w14:paraId="3E307EED" w14:textId="77777777">
      <w:pPr>
        <w:autoSpaceDE w:val="0"/>
        <w:autoSpaceDN w:val="0"/>
        <w:adjustRightInd w:val="0"/>
        <w:spacing w:after="0" w:line="240" w:lineRule="auto"/>
        <w:ind w:left="720" w:hanging="720"/>
        <w:rPr>
          <w:rFonts w:ascii="Arial" w:hAnsi="Arial" w:eastAsia="Times New Roman" w:cs="Arial"/>
          <w:color w:val="000000"/>
          <w:kern w:val="0"/>
          <w:sz w:val="20"/>
          <w:szCs w:val="20"/>
          <w:lang w:eastAsia="en-GB"/>
          <w14:ligatures w14:val="none"/>
        </w:rPr>
      </w:pPr>
    </w:p>
    <w:p w:rsidR="001666F0" w:rsidP="001666F0" w:rsidRDefault="001666F0" w14:paraId="658231F2" w14:textId="1CECAF12">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r w:rsidRPr="001666F0">
        <w:rPr>
          <w:rFonts w:ascii="Arial" w:hAnsi="Arial" w:eastAsia="Times New Roman" w:cs="Arial"/>
          <w:color w:val="000000"/>
          <w:kern w:val="0"/>
          <w:lang w:eastAsia="en-GB"/>
          <w14:ligatures w14:val="none"/>
        </w:rPr>
        <w:t>8</w:t>
      </w:r>
      <w:r w:rsidR="009D71BB">
        <w:rPr>
          <w:rFonts w:ascii="Arial" w:hAnsi="Arial" w:eastAsia="Times New Roman" w:cs="Arial"/>
          <w:color w:val="000000"/>
          <w:kern w:val="0"/>
          <w:lang w:eastAsia="en-GB"/>
          <w14:ligatures w14:val="none"/>
        </w:rPr>
        <w:t>e</w:t>
      </w:r>
      <w:r w:rsidRPr="001666F0">
        <w:rPr>
          <w:rFonts w:ascii="Arial" w:hAnsi="Arial" w:eastAsia="Times New Roman" w:cs="Arial"/>
          <w:color w:val="000000"/>
          <w:kern w:val="0"/>
          <w:lang w:eastAsia="en-GB"/>
          <w14:ligatures w14:val="none"/>
        </w:rPr>
        <w:t>.</w:t>
      </w:r>
      <w:r w:rsidRPr="001666F0">
        <w:rPr>
          <w:rFonts w:ascii="Arial" w:hAnsi="Arial" w:eastAsia="Times New Roman" w:cs="Arial"/>
          <w:color w:val="000000"/>
          <w:kern w:val="0"/>
          <w:lang w:eastAsia="en-GB"/>
          <w14:ligatures w14:val="none"/>
        </w:rPr>
        <w:tab/>
      </w:r>
      <w:r w:rsidR="009D71BB">
        <w:rPr>
          <w:rFonts w:ascii="Arial" w:hAnsi="Arial" w:eastAsia="Times New Roman" w:cs="Arial"/>
          <w:color w:val="000000"/>
          <w:kern w:val="0"/>
          <w:lang w:eastAsia="en-GB"/>
          <w14:ligatures w14:val="none"/>
        </w:rPr>
        <w:t>Maintain</w:t>
      </w:r>
      <w:r w:rsidRPr="009D71BB" w:rsidR="009D71BB">
        <w:rPr>
          <w:rFonts w:ascii="Arial" w:hAnsi="Arial" w:eastAsia="Times New Roman" w:cs="Arial"/>
          <w:color w:val="000000"/>
          <w:kern w:val="0"/>
          <w:lang w:eastAsia="en-GB"/>
          <w14:ligatures w14:val="none"/>
        </w:rPr>
        <w:t xml:space="preserve"> the necessary level of financial, </w:t>
      </w:r>
      <w:proofErr w:type="gramStart"/>
      <w:r w:rsidRPr="009D71BB" w:rsidR="009D71BB">
        <w:rPr>
          <w:rFonts w:ascii="Arial" w:hAnsi="Arial" w:eastAsia="Times New Roman" w:cs="Arial"/>
          <w:color w:val="000000"/>
          <w:kern w:val="0"/>
          <w:lang w:eastAsia="en-GB"/>
          <w14:ligatures w14:val="none"/>
        </w:rPr>
        <w:t>technical</w:t>
      </w:r>
      <w:proofErr w:type="gramEnd"/>
      <w:r w:rsidRPr="009D71BB" w:rsidR="009D71BB">
        <w:rPr>
          <w:rFonts w:ascii="Arial" w:hAnsi="Arial" w:eastAsia="Times New Roman" w:cs="Arial"/>
          <w:color w:val="000000"/>
          <w:kern w:val="0"/>
          <w:lang w:eastAsia="en-GB"/>
          <w14:ligatures w14:val="none"/>
        </w:rPr>
        <w:t xml:space="preserve"> and staffing resources and systems necessary to support the delivery of </w:t>
      </w:r>
      <w:r w:rsidR="00F41398">
        <w:rPr>
          <w:rFonts w:ascii="Arial" w:hAnsi="Arial" w:eastAsia="Times New Roman" w:cs="Arial"/>
          <w:color w:val="000000"/>
          <w:kern w:val="0"/>
          <w:lang w:eastAsia="en-GB"/>
          <w14:ligatures w14:val="none"/>
        </w:rPr>
        <w:t>Summit</w:t>
      </w:r>
      <w:r w:rsidR="009D71BB">
        <w:rPr>
          <w:rFonts w:ascii="Arial" w:hAnsi="Arial" w:eastAsia="Times New Roman" w:cs="Arial"/>
          <w:color w:val="000000"/>
          <w:kern w:val="0"/>
          <w:lang w:eastAsia="en-GB"/>
          <w14:ligatures w14:val="none"/>
        </w:rPr>
        <w:t>’s</w:t>
      </w:r>
      <w:r w:rsidRPr="009D71BB" w:rsidR="009D71BB">
        <w:rPr>
          <w:rFonts w:ascii="Arial" w:hAnsi="Arial" w:eastAsia="Times New Roman" w:cs="Arial"/>
          <w:color w:val="000000"/>
          <w:kern w:val="0"/>
          <w:lang w:eastAsia="en-GB"/>
          <w14:ligatures w14:val="none"/>
        </w:rPr>
        <w:t xml:space="preserve"> qualifications and assessments.</w:t>
      </w:r>
    </w:p>
    <w:p w:rsidR="009D71BB" w:rsidP="001666F0" w:rsidRDefault="009D71BB" w14:paraId="19F491E5" w14:textId="77777777">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p>
    <w:p w:rsidR="009D71BB" w:rsidP="001666F0" w:rsidRDefault="009D71BB" w14:paraId="01953234" w14:textId="7D3D71D1">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r>
        <w:rPr>
          <w:rFonts w:ascii="Arial" w:hAnsi="Arial" w:eastAsia="Times New Roman" w:cs="Arial"/>
          <w:color w:val="000000"/>
          <w:kern w:val="0"/>
          <w:lang w:eastAsia="en-GB"/>
          <w14:ligatures w14:val="none"/>
        </w:rPr>
        <w:t>8f.</w:t>
      </w:r>
      <w:r>
        <w:rPr>
          <w:rFonts w:ascii="Arial" w:hAnsi="Arial" w:eastAsia="Times New Roman" w:cs="Arial"/>
          <w:color w:val="000000"/>
          <w:kern w:val="0"/>
          <w:lang w:eastAsia="en-GB"/>
          <w14:ligatures w14:val="none"/>
        </w:rPr>
        <w:tab/>
      </w:r>
      <w:r w:rsidRPr="009D71BB">
        <w:rPr>
          <w:rFonts w:ascii="Arial" w:hAnsi="Arial" w:eastAsia="Times New Roman" w:cs="Arial"/>
          <w:color w:val="000000"/>
          <w:kern w:val="0"/>
          <w:lang w:eastAsia="en-GB"/>
          <w14:ligatures w14:val="none"/>
        </w:rPr>
        <w:t xml:space="preserve">Agree to comply with the user conditions of all software used in performing this Contract or otherwise in relation to Learners (including, but not limited to, </w:t>
      </w:r>
      <w:r>
        <w:rPr>
          <w:rFonts w:ascii="Arial" w:hAnsi="Arial" w:eastAsia="Times New Roman" w:cs="Arial"/>
          <w:color w:val="000000"/>
          <w:kern w:val="0"/>
          <w:lang w:eastAsia="en-GB"/>
          <w14:ligatures w14:val="none"/>
        </w:rPr>
        <w:t>the Summit Portal</w:t>
      </w:r>
      <w:r w:rsidRPr="009D71BB">
        <w:rPr>
          <w:rFonts w:ascii="Arial" w:hAnsi="Arial" w:eastAsia="Times New Roman" w:cs="Arial"/>
          <w:color w:val="000000"/>
          <w:kern w:val="0"/>
          <w:lang w:eastAsia="en-GB"/>
          <w14:ligatures w14:val="none"/>
        </w:rPr>
        <w:t>).</w:t>
      </w:r>
    </w:p>
    <w:p w:rsidR="009D71BB" w:rsidP="001666F0" w:rsidRDefault="009D71BB" w14:paraId="3E26FF50" w14:textId="77777777">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p>
    <w:p w:rsidRPr="001666F0" w:rsidR="009D71BB" w:rsidP="001666F0" w:rsidRDefault="009D71BB" w14:paraId="1ACF44CD" w14:textId="7554C41C">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r>
        <w:rPr>
          <w:rFonts w:ascii="Arial" w:hAnsi="Arial" w:eastAsia="Times New Roman" w:cs="Arial"/>
          <w:color w:val="000000"/>
          <w:kern w:val="0"/>
          <w:lang w:eastAsia="en-GB"/>
          <w14:ligatures w14:val="none"/>
        </w:rPr>
        <w:t>8g.</w:t>
      </w:r>
      <w:r>
        <w:rPr>
          <w:rFonts w:ascii="Arial" w:hAnsi="Arial" w:eastAsia="Times New Roman" w:cs="Arial"/>
          <w:color w:val="000000"/>
          <w:kern w:val="0"/>
          <w:lang w:eastAsia="en-GB"/>
          <w14:ligatures w14:val="none"/>
        </w:rPr>
        <w:tab/>
      </w:r>
      <w:r w:rsidRPr="009D71BB">
        <w:rPr>
          <w:rFonts w:ascii="Arial" w:hAnsi="Arial" w:eastAsia="Times New Roman" w:cs="Arial"/>
          <w:color w:val="000000"/>
          <w:kern w:val="0"/>
          <w:lang w:eastAsia="en-GB"/>
          <w14:ligatures w14:val="none"/>
        </w:rPr>
        <w:t xml:space="preserve">Have appropriate arrangements and contracts in place with any third parties or suppliers who provide goods or services to the </w:t>
      </w:r>
      <w:r w:rsidR="00D157A8">
        <w:rPr>
          <w:rFonts w:ascii="Arial" w:hAnsi="Arial" w:eastAsia="Times New Roman" w:cs="Arial"/>
          <w:color w:val="000000"/>
          <w:kern w:val="0"/>
          <w:lang w:eastAsia="en-GB"/>
          <w14:ligatures w14:val="none"/>
        </w:rPr>
        <w:t>Centre</w:t>
      </w:r>
      <w:r w:rsidRPr="009D71BB">
        <w:rPr>
          <w:rFonts w:ascii="Arial" w:hAnsi="Arial" w:eastAsia="Times New Roman" w:cs="Arial"/>
          <w:color w:val="000000"/>
          <w:kern w:val="0"/>
          <w:lang w:eastAsia="en-GB"/>
          <w14:ligatures w14:val="none"/>
        </w:rPr>
        <w:t xml:space="preserve"> which contribute to the delivery and/or assessment of the qualification(s).</w:t>
      </w:r>
    </w:p>
    <w:p w:rsidRPr="001666F0" w:rsidR="001666F0" w:rsidP="001666F0" w:rsidRDefault="001666F0" w14:paraId="4EC307AD" w14:textId="77777777">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p>
    <w:p w:rsidR="001666F0" w:rsidP="001666F0" w:rsidRDefault="001666F0" w14:paraId="2B0A4DDE" w14:textId="0E6DDBB6">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r w:rsidRPr="001666F0">
        <w:rPr>
          <w:rFonts w:ascii="Arial" w:hAnsi="Arial" w:eastAsia="Times New Roman" w:cs="Arial"/>
          <w:color w:val="000000"/>
          <w:kern w:val="0"/>
          <w:lang w:eastAsia="en-GB"/>
          <w14:ligatures w14:val="none"/>
        </w:rPr>
        <w:t>8</w:t>
      </w:r>
      <w:r w:rsidR="009D71BB">
        <w:rPr>
          <w:rFonts w:ascii="Arial" w:hAnsi="Arial" w:eastAsia="Times New Roman" w:cs="Arial"/>
          <w:color w:val="000000"/>
          <w:kern w:val="0"/>
          <w:lang w:eastAsia="en-GB"/>
          <w14:ligatures w14:val="none"/>
        </w:rPr>
        <w:t>h</w:t>
      </w:r>
      <w:r w:rsidRPr="001666F0">
        <w:rPr>
          <w:rFonts w:ascii="Arial" w:hAnsi="Arial" w:eastAsia="Times New Roman" w:cs="Arial"/>
          <w:color w:val="000000"/>
          <w:kern w:val="0"/>
          <w:lang w:eastAsia="en-GB"/>
          <w14:ligatures w14:val="none"/>
        </w:rPr>
        <w:t>.</w:t>
      </w:r>
      <w:r w:rsidRPr="001666F0">
        <w:rPr>
          <w:rFonts w:ascii="Arial" w:hAnsi="Arial" w:eastAsia="Calibri" w:cs="Arial"/>
          <w:kern w:val="0"/>
          <w14:ligatures w14:val="none"/>
        </w:rPr>
        <w:tab/>
      </w:r>
      <w:r w:rsidRPr="001666F0">
        <w:rPr>
          <w:rFonts w:ascii="Arial" w:hAnsi="Arial" w:eastAsia="Times New Roman" w:cs="Arial"/>
          <w:color w:val="000000"/>
          <w:kern w:val="0"/>
          <w:lang w:eastAsia="en-GB"/>
          <w14:ligatures w14:val="none"/>
        </w:rPr>
        <w:t xml:space="preserve">Notify </w:t>
      </w:r>
      <w:r w:rsidR="00F41398">
        <w:rPr>
          <w:rFonts w:ascii="Arial" w:hAnsi="Arial" w:eastAsia="Times New Roman" w:cs="Arial"/>
          <w:color w:val="000000"/>
          <w:kern w:val="0"/>
          <w:lang w:eastAsia="en-GB"/>
          <w14:ligatures w14:val="none"/>
        </w:rPr>
        <w:t>Summit</w:t>
      </w:r>
      <w:r w:rsidRPr="001666F0">
        <w:rPr>
          <w:rFonts w:ascii="Arial" w:hAnsi="Arial" w:eastAsia="Times New Roman" w:cs="Arial"/>
          <w:color w:val="000000"/>
          <w:kern w:val="0"/>
          <w:lang w:eastAsia="en-GB"/>
          <w14:ligatures w14:val="none"/>
        </w:rPr>
        <w:t xml:space="preserve"> if it becomes subject to a change of control, insolvency proceedings or unable to pay its debts. </w:t>
      </w:r>
    </w:p>
    <w:p w:rsidR="009D71BB" w:rsidP="001666F0" w:rsidRDefault="009D71BB" w14:paraId="16AAE348" w14:textId="77777777">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p>
    <w:p w:rsidRPr="001666F0" w:rsidR="009D71BB" w:rsidP="001666F0" w:rsidRDefault="009D71BB" w14:paraId="4DC7509F" w14:textId="26B67845">
      <w:pPr>
        <w:autoSpaceDE w:val="0"/>
        <w:autoSpaceDN w:val="0"/>
        <w:adjustRightInd w:val="0"/>
        <w:spacing w:after="0" w:line="240" w:lineRule="auto"/>
        <w:ind w:left="720" w:hanging="720"/>
        <w:rPr>
          <w:rFonts w:ascii="Arial" w:hAnsi="Arial" w:eastAsia="Times New Roman" w:cs="Arial"/>
          <w:color w:val="000000"/>
          <w:kern w:val="0"/>
          <w:lang w:eastAsia="en-GB"/>
          <w14:ligatures w14:val="none"/>
        </w:rPr>
      </w:pPr>
      <w:r>
        <w:rPr>
          <w:rFonts w:ascii="Arial" w:hAnsi="Arial" w:eastAsia="Times New Roman" w:cs="Arial"/>
          <w:color w:val="000000"/>
          <w:kern w:val="0"/>
          <w:lang w:eastAsia="en-GB"/>
          <w14:ligatures w14:val="none"/>
        </w:rPr>
        <w:t>8i.</w:t>
      </w:r>
      <w:r>
        <w:rPr>
          <w:rFonts w:ascii="Arial" w:hAnsi="Arial" w:eastAsia="Times New Roman" w:cs="Arial"/>
          <w:color w:val="000000"/>
          <w:kern w:val="0"/>
          <w:lang w:eastAsia="en-GB"/>
          <w14:ligatures w14:val="none"/>
        </w:rPr>
        <w:tab/>
      </w:r>
      <w:r w:rsidRPr="009D71BB">
        <w:rPr>
          <w:rFonts w:ascii="Arial" w:hAnsi="Arial" w:eastAsia="Times New Roman" w:cs="Arial"/>
          <w:color w:val="000000"/>
          <w:kern w:val="0"/>
          <w:lang w:eastAsia="en-GB"/>
          <w14:ligatures w14:val="none"/>
        </w:rPr>
        <w:t xml:space="preserve">Have the staff, </w:t>
      </w:r>
      <w:proofErr w:type="gramStart"/>
      <w:r w:rsidRPr="009D71BB">
        <w:rPr>
          <w:rFonts w:ascii="Arial" w:hAnsi="Arial" w:eastAsia="Times New Roman" w:cs="Arial"/>
          <w:color w:val="000000"/>
          <w:kern w:val="0"/>
          <w:lang w:eastAsia="en-GB"/>
          <w14:ligatures w14:val="none"/>
        </w:rPr>
        <w:t>resources</w:t>
      </w:r>
      <w:proofErr w:type="gramEnd"/>
      <w:r w:rsidRPr="009D71BB">
        <w:rPr>
          <w:rFonts w:ascii="Arial" w:hAnsi="Arial" w:eastAsia="Times New Roman" w:cs="Arial"/>
          <w:color w:val="000000"/>
          <w:kern w:val="0"/>
          <w:lang w:eastAsia="en-GB"/>
          <w14:ligatures w14:val="none"/>
        </w:rPr>
        <w:t xml:space="preserve"> and systems necessary to support the assessment of </w:t>
      </w:r>
      <w:r>
        <w:rPr>
          <w:rFonts w:ascii="Arial" w:hAnsi="Arial" w:eastAsia="Times New Roman" w:cs="Arial"/>
          <w:color w:val="000000"/>
          <w:kern w:val="0"/>
          <w:lang w:eastAsia="en-GB"/>
          <w14:ligatures w14:val="none"/>
        </w:rPr>
        <w:t>components</w:t>
      </w:r>
      <w:r w:rsidRPr="009D71BB">
        <w:rPr>
          <w:rFonts w:ascii="Arial" w:hAnsi="Arial" w:eastAsia="Times New Roman" w:cs="Arial"/>
          <w:color w:val="000000"/>
          <w:kern w:val="0"/>
          <w:lang w:eastAsia="en-GB"/>
          <w14:ligatures w14:val="none"/>
        </w:rPr>
        <w:t xml:space="preserve"> and the award of credits and, where necessary, the recording of exemptions.</w:t>
      </w:r>
    </w:p>
    <w:p w:rsidRPr="001666F0" w:rsidR="001666F0" w:rsidP="001666F0" w:rsidRDefault="001666F0" w14:paraId="455A0534" w14:textId="77777777">
      <w:pPr>
        <w:autoSpaceDE w:val="0"/>
        <w:autoSpaceDN w:val="0"/>
        <w:adjustRightInd w:val="0"/>
        <w:spacing w:after="0" w:line="240" w:lineRule="auto"/>
        <w:ind w:left="720" w:hanging="720"/>
        <w:rPr>
          <w:rFonts w:ascii="Arial" w:hAnsi="Arial" w:eastAsia="Calibri" w:cs="Arial"/>
          <w:color w:val="000000"/>
          <w:kern w:val="0"/>
          <w:sz w:val="20"/>
          <w:szCs w:val="20"/>
          <w14:ligatures w14:val="none"/>
        </w:rPr>
      </w:pPr>
    </w:p>
    <w:p w:rsidRPr="001666F0" w:rsidR="001666F0" w:rsidP="001666F0" w:rsidRDefault="001666F0" w14:paraId="298687A4" w14:textId="77777777">
      <w:pPr>
        <w:rPr>
          <w:rFonts w:ascii="Arial" w:hAnsi="Arial" w:eastAsia="Calibri" w:cs="Arial"/>
          <w:b/>
          <w:color w:val="B71234"/>
          <w:kern w:val="0"/>
          <w14:ligatures w14:val="none"/>
        </w:rPr>
      </w:pPr>
    </w:p>
    <w:p w:rsidRPr="003129AA" w:rsidR="001666F0" w:rsidP="001666F0" w:rsidRDefault="001666F0" w14:paraId="290E59B3" w14:textId="77777777">
      <w:pPr>
        <w:rPr>
          <w:rFonts w:ascii="Arial" w:hAnsi="Arial" w:eastAsia="Calibri" w:cs="Arial"/>
          <w:b/>
          <w:kern w:val="0"/>
          <w14:ligatures w14:val="none"/>
        </w:rPr>
      </w:pPr>
      <w:r w:rsidRPr="003129AA">
        <w:rPr>
          <w:rFonts w:ascii="Arial" w:hAnsi="Arial" w:eastAsia="Calibri" w:cs="Arial"/>
          <w:b/>
          <w:kern w:val="0"/>
          <w14:ligatures w14:val="none"/>
        </w:rPr>
        <w:t>9. Learner support and identity</w:t>
      </w:r>
    </w:p>
    <w:p w:rsidRPr="001666F0" w:rsidR="001666F0" w:rsidP="001666F0" w:rsidRDefault="001666F0" w14:paraId="2693E792" w14:textId="0C2E18E4">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9a.</w:t>
      </w:r>
      <w:r w:rsidRPr="001666F0">
        <w:rPr>
          <w:rFonts w:ascii="Arial" w:hAnsi="Arial" w:eastAsia="Times New Roman" w:cs="Arial"/>
          <w:kern w:val="0"/>
          <w:lang w:eastAsia="en-GB"/>
          <w14:ligatures w14:val="none"/>
        </w:rPr>
        <w:tab/>
      </w:r>
      <w:r w:rsidRPr="00507FED" w:rsidR="00507FED">
        <w:rPr>
          <w:rFonts w:ascii="Arial" w:hAnsi="Arial" w:eastAsia="Times New Roman" w:cs="Arial"/>
          <w:kern w:val="0"/>
          <w:lang w:eastAsia="en-GB"/>
          <w14:ligatures w14:val="none"/>
        </w:rPr>
        <w:t xml:space="preserve">Register each Learner in line with the requirements of </w:t>
      </w:r>
      <w:r w:rsidR="00F41398">
        <w:rPr>
          <w:rFonts w:ascii="Arial" w:hAnsi="Arial" w:eastAsia="Times New Roman" w:cs="Arial"/>
          <w:kern w:val="0"/>
          <w:lang w:eastAsia="en-GB"/>
          <w14:ligatures w14:val="none"/>
        </w:rPr>
        <w:t>Summit</w:t>
      </w:r>
      <w:r w:rsidRPr="00507FED" w:rsidR="00507FED">
        <w:rPr>
          <w:rFonts w:ascii="Arial" w:hAnsi="Arial" w:eastAsia="Times New Roman" w:cs="Arial"/>
          <w:kern w:val="0"/>
          <w:lang w:eastAsia="en-GB"/>
          <w14:ligatures w14:val="none"/>
        </w:rPr>
        <w:t>, to ensure that each Learner is uniquely identified</w:t>
      </w:r>
      <w:r w:rsidR="00507FED">
        <w:rPr>
          <w:rFonts w:ascii="Arial" w:hAnsi="Arial" w:eastAsia="Times New Roman" w:cs="Arial"/>
          <w:kern w:val="0"/>
          <w:lang w:eastAsia="en-GB"/>
          <w14:ligatures w14:val="none"/>
        </w:rPr>
        <w:t>.</w:t>
      </w:r>
      <w:r w:rsidRPr="00507FED" w:rsidR="00507FED">
        <w:rPr>
          <w:rFonts w:ascii="Arial" w:hAnsi="Arial" w:eastAsia="Times New Roman" w:cs="Arial"/>
          <w:kern w:val="0"/>
          <w:lang w:eastAsia="en-GB"/>
          <w14:ligatures w14:val="none"/>
        </w:rPr>
        <w:t xml:space="preserve"> </w:t>
      </w:r>
      <w:r w:rsidRPr="001666F0">
        <w:rPr>
          <w:rFonts w:ascii="Arial" w:hAnsi="Arial" w:eastAsia="Times New Roman" w:cs="Arial"/>
          <w:kern w:val="0"/>
          <w:lang w:eastAsia="en-GB"/>
          <w14:ligatures w14:val="none"/>
        </w:rPr>
        <w:t xml:space="preserve">Take appropriate and reliable steps to confirm each </w:t>
      </w:r>
      <w:r w:rsidRPr="001666F0">
        <w:rPr>
          <w:rFonts w:ascii="Arial" w:hAnsi="Arial" w:eastAsia="Times New Roman" w:cs="Arial"/>
          <w:kern w:val="0"/>
          <w:lang w:eastAsia="en-GB"/>
          <w14:ligatures w14:val="none"/>
        </w:rPr>
        <w:t>Learner’s identity is accurately and uniquely verified prior to an assessment taking place.</w:t>
      </w:r>
    </w:p>
    <w:p w:rsidRPr="001666F0" w:rsidR="001666F0" w:rsidP="001666F0" w:rsidRDefault="001666F0" w14:paraId="132780B7"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6D81BA8E" w14:textId="1CCEC994">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9b.</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Only register those Learners for Qualifications whom the </w:t>
      </w:r>
      <w:r w:rsidR="00D157A8">
        <w:rPr>
          <w:rFonts w:ascii="Arial" w:hAnsi="Arial" w:eastAsia="Times New Roman" w:cs="Arial"/>
          <w:kern w:val="0"/>
          <w:lang w:eastAsia="en-GB"/>
          <w14:ligatures w14:val="none"/>
        </w:rPr>
        <w:t>Centre</w:t>
      </w:r>
      <w:r w:rsidRPr="001666F0">
        <w:rPr>
          <w:rFonts w:ascii="Arial" w:hAnsi="Arial" w:eastAsia="Times New Roman" w:cs="Arial"/>
          <w:kern w:val="0"/>
          <w:lang w:eastAsia="en-GB"/>
          <w14:ligatures w14:val="none"/>
        </w:rPr>
        <w:t xml:space="preserve"> can reasonably expect to complete the Qualification.</w:t>
      </w:r>
    </w:p>
    <w:p w:rsidRPr="001666F0" w:rsidR="001666F0" w:rsidP="001666F0" w:rsidRDefault="001666F0" w14:paraId="24DEBDC4"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1022DC80" w14:textId="3C0B9250">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 xml:space="preserve">9c. </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Take all reasonable steps to ensure Learners are informed about the requirements of the chosen Qualification as specified by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w:t>
      </w:r>
    </w:p>
    <w:p w:rsidRPr="001666F0" w:rsidR="001666F0" w:rsidP="001666F0" w:rsidRDefault="001666F0" w14:paraId="2471DB3D"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1666F0" w:rsidP="001666F0" w:rsidRDefault="001666F0" w14:paraId="3EF48A9A" w14:textId="2B2F9522">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9d.</w:t>
      </w:r>
      <w:r w:rsidRPr="001666F0">
        <w:rPr>
          <w:rFonts w:ascii="Arial" w:hAnsi="Arial" w:eastAsia="Calibri" w:cs="Arial"/>
          <w:kern w:val="0"/>
          <w14:ligatures w14:val="none"/>
        </w:rPr>
        <w:tab/>
      </w:r>
      <w:r w:rsidRPr="00507FED" w:rsidR="00507FED">
        <w:rPr>
          <w:rFonts w:ascii="Arial" w:hAnsi="Arial" w:eastAsia="Times New Roman" w:cs="Arial"/>
          <w:kern w:val="0"/>
          <w:lang w:eastAsia="en-GB"/>
          <w14:ligatures w14:val="none"/>
        </w:rPr>
        <w:t>Use the record of the Learner’s previous achievements to ensure that opportunities for the recognition of prior learning are maximised, where Learner consent is given.</w:t>
      </w:r>
    </w:p>
    <w:p w:rsidR="00507FED" w:rsidP="001666F0" w:rsidRDefault="00507FED" w14:paraId="725DC6D8"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507FED" w:rsidP="001666F0" w:rsidRDefault="00507FED" w14:paraId="7FC50523" w14:textId="02DB42C9">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9e.</w:t>
      </w:r>
      <w:r>
        <w:rPr>
          <w:rFonts w:ascii="Arial" w:hAnsi="Arial" w:eastAsia="Times New Roman" w:cs="Arial"/>
          <w:kern w:val="0"/>
          <w:lang w:eastAsia="en-GB"/>
          <w14:ligatures w14:val="none"/>
        </w:rPr>
        <w:tab/>
      </w:r>
      <w:r w:rsidRPr="00507FED">
        <w:rPr>
          <w:rFonts w:ascii="Arial" w:hAnsi="Arial" w:eastAsia="Times New Roman" w:cs="Arial"/>
          <w:kern w:val="0"/>
          <w:lang w:eastAsia="en-GB"/>
          <w14:ligatures w14:val="none"/>
        </w:rPr>
        <w:t xml:space="preserve">Take reasonable steps to ensure that all relevant </w:t>
      </w:r>
      <w:r w:rsidR="00D157A8">
        <w:rPr>
          <w:rFonts w:ascii="Arial" w:hAnsi="Arial" w:eastAsia="Times New Roman" w:cs="Arial"/>
          <w:kern w:val="0"/>
          <w:lang w:eastAsia="en-GB"/>
          <w14:ligatures w14:val="none"/>
        </w:rPr>
        <w:t>Centre</w:t>
      </w:r>
      <w:r w:rsidRPr="00507FED">
        <w:rPr>
          <w:rFonts w:ascii="Arial" w:hAnsi="Arial" w:eastAsia="Times New Roman" w:cs="Arial"/>
          <w:kern w:val="0"/>
          <w:lang w:eastAsia="en-GB"/>
          <w14:ligatures w14:val="none"/>
        </w:rPr>
        <w:t xml:space="preserve"> staff understand how and when to apply for </w:t>
      </w:r>
      <w:r w:rsidR="00D157A8">
        <w:rPr>
          <w:rFonts w:ascii="Arial" w:hAnsi="Arial" w:eastAsia="Times New Roman" w:cs="Arial"/>
          <w:kern w:val="0"/>
          <w:lang w:eastAsia="en-GB"/>
          <w14:ligatures w14:val="none"/>
        </w:rPr>
        <w:t>Learner</w:t>
      </w:r>
      <w:r w:rsidRPr="00507FED">
        <w:rPr>
          <w:rFonts w:ascii="Arial" w:hAnsi="Arial" w:eastAsia="Times New Roman" w:cs="Arial"/>
          <w:kern w:val="0"/>
          <w:lang w:eastAsia="en-GB"/>
          <w14:ligatures w14:val="none"/>
        </w:rPr>
        <w:t xml:space="preserve"> registration and certification.</w:t>
      </w:r>
      <w:r>
        <w:rPr>
          <w:rFonts w:ascii="Arial" w:hAnsi="Arial" w:eastAsia="Times New Roman" w:cs="Arial"/>
          <w:kern w:val="0"/>
          <w:lang w:eastAsia="en-GB"/>
          <w14:ligatures w14:val="none"/>
        </w:rPr>
        <w:t xml:space="preserve"> </w:t>
      </w:r>
    </w:p>
    <w:p w:rsidR="00507FED" w:rsidP="001666F0" w:rsidRDefault="00507FED" w14:paraId="69752520"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507FED" w:rsidP="001666F0" w:rsidRDefault="00507FED" w14:paraId="5322C518" w14:textId="3713BBC4">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9f.</w:t>
      </w:r>
      <w:r>
        <w:rPr>
          <w:rFonts w:ascii="Arial" w:hAnsi="Arial" w:eastAsia="Times New Roman" w:cs="Arial"/>
          <w:kern w:val="0"/>
          <w:lang w:eastAsia="en-GB"/>
          <w14:ligatures w14:val="none"/>
        </w:rPr>
        <w:tab/>
      </w:r>
      <w:r w:rsidRPr="00507FED">
        <w:rPr>
          <w:rFonts w:ascii="Arial" w:hAnsi="Arial" w:eastAsia="Times New Roman" w:cs="Arial"/>
          <w:kern w:val="0"/>
          <w:lang w:eastAsia="en-GB"/>
          <w14:ligatures w14:val="none"/>
        </w:rPr>
        <w:t xml:space="preserve">Recognise any restrictions regarding the minimum amount of time that </w:t>
      </w:r>
      <w:r w:rsidR="00D157A8">
        <w:rPr>
          <w:rFonts w:ascii="Arial" w:hAnsi="Arial" w:eastAsia="Times New Roman" w:cs="Arial"/>
          <w:kern w:val="0"/>
          <w:lang w:eastAsia="en-GB"/>
          <w14:ligatures w14:val="none"/>
        </w:rPr>
        <w:t>Learner</w:t>
      </w:r>
      <w:r w:rsidRPr="00507FED">
        <w:rPr>
          <w:rFonts w:ascii="Arial" w:hAnsi="Arial" w:eastAsia="Times New Roman" w:cs="Arial"/>
          <w:kern w:val="0"/>
          <w:lang w:eastAsia="en-GB"/>
          <w14:ligatures w14:val="none"/>
        </w:rPr>
        <w:t xml:space="preserve">s must be registered with </w:t>
      </w:r>
      <w:r w:rsidR="00F41398">
        <w:rPr>
          <w:rFonts w:ascii="Arial" w:hAnsi="Arial" w:eastAsia="Times New Roman" w:cs="Arial"/>
          <w:kern w:val="0"/>
          <w:lang w:eastAsia="en-GB"/>
          <w14:ligatures w14:val="none"/>
        </w:rPr>
        <w:t>Summit</w:t>
      </w:r>
      <w:r w:rsidRPr="00507FED">
        <w:rPr>
          <w:rFonts w:ascii="Arial" w:hAnsi="Arial" w:eastAsia="Times New Roman" w:cs="Arial"/>
          <w:kern w:val="0"/>
          <w:lang w:eastAsia="en-GB"/>
          <w14:ligatures w14:val="none"/>
        </w:rPr>
        <w:t xml:space="preserve"> before certification, as well as the combination of units and or qualifications allowed.</w:t>
      </w:r>
    </w:p>
    <w:p w:rsidRPr="001666F0" w:rsidR="001666F0" w:rsidP="001666F0" w:rsidRDefault="001666F0" w14:paraId="46760ECF"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3A230560"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9e.</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Provide appropriate induction and support to the Learner.</w:t>
      </w:r>
    </w:p>
    <w:p w:rsidRPr="001666F0" w:rsidR="001666F0" w:rsidP="001666F0" w:rsidRDefault="001666F0" w14:paraId="6C91F61C"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369B7FE4"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9f.</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Ensure it monitors and reviews its provision to keep it in line with the Qualification requirements.</w:t>
      </w:r>
    </w:p>
    <w:p w:rsidRPr="001666F0" w:rsidR="001666F0" w:rsidP="001666F0" w:rsidRDefault="001666F0" w14:paraId="06862114"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1666F0" w:rsidP="001666F0" w:rsidRDefault="001666F0" w14:paraId="62AFA82C"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9g.</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Operate a system to obtain feedback from Learners and others on Qualification arrangements.</w:t>
      </w:r>
    </w:p>
    <w:p w:rsidR="00507FED" w:rsidP="001666F0" w:rsidRDefault="00507FED" w14:paraId="3373BCA6"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507FED" w:rsidP="001666F0" w:rsidRDefault="00507FED" w14:paraId="344C06A9" w14:textId="0D924237">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9j.</w:t>
      </w:r>
      <w:r>
        <w:rPr>
          <w:rFonts w:ascii="Arial" w:hAnsi="Arial" w:eastAsia="Times New Roman" w:cs="Arial"/>
          <w:kern w:val="0"/>
          <w:lang w:eastAsia="en-GB"/>
          <w14:ligatures w14:val="none"/>
        </w:rPr>
        <w:tab/>
      </w:r>
      <w:r w:rsidRPr="00507FED">
        <w:rPr>
          <w:rFonts w:ascii="Arial" w:hAnsi="Arial" w:eastAsia="Times New Roman" w:cs="Arial"/>
          <w:kern w:val="0"/>
          <w:lang w:eastAsia="en-GB"/>
          <w14:ligatures w14:val="none"/>
        </w:rPr>
        <w:t>Take all reasonable steps to guard against fraudulent or mistaken claims for certificates.</w:t>
      </w:r>
    </w:p>
    <w:p w:rsidRPr="001666F0" w:rsidR="001666F0" w:rsidP="001666F0" w:rsidRDefault="001666F0" w14:paraId="07D38AC3"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597F0818" w14:textId="77777777">
      <w:pPr>
        <w:rPr>
          <w:rFonts w:ascii="Arial" w:hAnsi="Arial" w:eastAsia="Calibri" w:cs="Arial"/>
          <w:b/>
          <w:color w:val="B71234"/>
          <w:kern w:val="0"/>
          <w14:ligatures w14:val="none"/>
        </w:rPr>
      </w:pPr>
    </w:p>
    <w:p w:rsidRPr="008B3715" w:rsidR="001666F0" w:rsidP="001666F0" w:rsidRDefault="001666F0" w14:paraId="796675D4" w14:textId="77777777">
      <w:pPr>
        <w:rPr>
          <w:rFonts w:ascii="Arial" w:hAnsi="Arial" w:eastAsia="Calibri" w:cs="Arial"/>
          <w:b/>
          <w:kern w:val="0"/>
          <w14:ligatures w14:val="none"/>
        </w:rPr>
      </w:pPr>
      <w:r w:rsidRPr="008B3715">
        <w:rPr>
          <w:rFonts w:ascii="Arial" w:hAnsi="Arial" w:eastAsia="Calibri" w:cs="Arial"/>
          <w:b/>
          <w:kern w:val="0"/>
          <w14:ligatures w14:val="none"/>
        </w:rPr>
        <w:t>10. Management of third parties, sub-</w:t>
      </w:r>
      <w:proofErr w:type="gramStart"/>
      <w:r w:rsidRPr="008B3715">
        <w:rPr>
          <w:rFonts w:ascii="Arial" w:hAnsi="Arial" w:eastAsia="Calibri" w:cs="Arial"/>
          <w:b/>
          <w:kern w:val="0"/>
          <w14:ligatures w14:val="none"/>
        </w:rPr>
        <w:t>contractors</w:t>
      </w:r>
      <w:proofErr w:type="gramEnd"/>
      <w:r w:rsidRPr="008B3715">
        <w:rPr>
          <w:rFonts w:ascii="Arial" w:hAnsi="Arial" w:eastAsia="Calibri" w:cs="Arial"/>
          <w:b/>
          <w:kern w:val="0"/>
          <w14:ligatures w14:val="none"/>
        </w:rPr>
        <w:t xml:space="preserve"> or partnership arrangements</w:t>
      </w:r>
    </w:p>
    <w:p w:rsidR="00F02BBA" w:rsidP="001666F0" w:rsidRDefault="001666F0" w14:paraId="75A1AB8F" w14:textId="4D2CD6E4">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10a.</w:t>
      </w:r>
      <w:r w:rsidRPr="001666F0">
        <w:rPr>
          <w:rFonts w:ascii="Arial" w:hAnsi="Arial" w:eastAsia="Times New Roman" w:cs="Arial"/>
          <w:kern w:val="0"/>
          <w:lang w:eastAsia="en-GB"/>
          <w14:ligatures w14:val="none"/>
        </w:rPr>
        <w:tab/>
      </w:r>
      <w:r w:rsidRPr="00507FED" w:rsidR="00507FED">
        <w:rPr>
          <w:rFonts w:ascii="Arial" w:hAnsi="Arial" w:eastAsia="Times New Roman" w:cs="Arial"/>
          <w:kern w:val="0"/>
          <w:lang w:eastAsia="en-GB"/>
          <w14:ligatures w14:val="none"/>
        </w:rPr>
        <w:t xml:space="preserve">Not operate a satellite site without prior written consent of </w:t>
      </w:r>
      <w:r w:rsidR="00F41398">
        <w:rPr>
          <w:rFonts w:ascii="Arial" w:hAnsi="Arial" w:eastAsia="Times New Roman" w:cs="Arial"/>
          <w:kern w:val="0"/>
          <w:lang w:eastAsia="en-GB"/>
          <w14:ligatures w14:val="none"/>
        </w:rPr>
        <w:t>Summit</w:t>
      </w:r>
      <w:r w:rsidRPr="00507FED" w:rsidR="00507FED">
        <w:rPr>
          <w:rFonts w:ascii="Arial" w:hAnsi="Arial" w:eastAsia="Times New Roman" w:cs="Arial"/>
          <w:kern w:val="0"/>
          <w:lang w:eastAsia="en-GB"/>
          <w14:ligatures w14:val="none"/>
        </w:rPr>
        <w:t xml:space="preserve">. If consent is given the </w:t>
      </w:r>
      <w:r w:rsidR="00D157A8">
        <w:rPr>
          <w:rFonts w:ascii="Arial" w:hAnsi="Arial" w:eastAsia="Times New Roman" w:cs="Arial"/>
          <w:kern w:val="0"/>
          <w:lang w:eastAsia="en-GB"/>
          <w14:ligatures w14:val="none"/>
        </w:rPr>
        <w:t>Centre</w:t>
      </w:r>
      <w:r w:rsidRPr="00507FED" w:rsidR="00507FED">
        <w:rPr>
          <w:rFonts w:ascii="Arial" w:hAnsi="Arial" w:eastAsia="Times New Roman" w:cs="Arial"/>
          <w:kern w:val="0"/>
          <w:lang w:eastAsia="en-GB"/>
          <w14:ligatures w14:val="none"/>
        </w:rPr>
        <w:t xml:space="preserve"> shall ensure that each satellite complies with the provisions of this Contract and actively monitors that it does so. The </w:t>
      </w:r>
      <w:r w:rsidR="00D157A8">
        <w:rPr>
          <w:rFonts w:ascii="Arial" w:hAnsi="Arial" w:eastAsia="Times New Roman" w:cs="Arial"/>
          <w:kern w:val="0"/>
          <w:lang w:eastAsia="en-GB"/>
          <w14:ligatures w14:val="none"/>
        </w:rPr>
        <w:t>Centre</w:t>
      </w:r>
      <w:r w:rsidRPr="00507FED" w:rsidR="00507FED">
        <w:rPr>
          <w:rFonts w:ascii="Arial" w:hAnsi="Arial" w:eastAsia="Times New Roman" w:cs="Arial"/>
          <w:kern w:val="0"/>
          <w:lang w:eastAsia="en-GB"/>
          <w14:ligatures w14:val="none"/>
        </w:rPr>
        <w:t xml:space="preserve"> will make good any loss (including loss of reputation) which </w:t>
      </w:r>
      <w:r w:rsidR="00F41398">
        <w:rPr>
          <w:rFonts w:ascii="Arial" w:hAnsi="Arial" w:eastAsia="Times New Roman" w:cs="Arial"/>
          <w:kern w:val="0"/>
          <w:lang w:eastAsia="en-GB"/>
          <w14:ligatures w14:val="none"/>
        </w:rPr>
        <w:t>Summit</w:t>
      </w:r>
      <w:r w:rsidRPr="00507FED" w:rsidR="00507FED">
        <w:rPr>
          <w:rFonts w:ascii="Arial" w:hAnsi="Arial" w:eastAsia="Times New Roman" w:cs="Arial"/>
          <w:kern w:val="0"/>
          <w:lang w:eastAsia="en-GB"/>
          <w14:ligatures w14:val="none"/>
        </w:rPr>
        <w:t xml:space="preserve"> suffers </w:t>
      </w:r>
      <w:proofErr w:type="gramStart"/>
      <w:r w:rsidRPr="00507FED" w:rsidR="00507FED">
        <w:rPr>
          <w:rFonts w:ascii="Arial" w:hAnsi="Arial" w:eastAsia="Times New Roman" w:cs="Arial"/>
          <w:kern w:val="0"/>
          <w:lang w:eastAsia="en-GB"/>
          <w14:ligatures w14:val="none"/>
        </w:rPr>
        <w:t>as a result of</w:t>
      </w:r>
      <w:proofErr w:type="gramEnd"/>
      <w:r w:rsidRPr="00507FED" w:rsidR="00507FED">
        <w:rPr>
          <w:rFonts w:ascii="Arial" w:hAnsi="Arial" w:eastAsia="Times New Roman" w:cs="Arial"/>
          <w:kern w:val="0"/>
          <w:lang w:eastAsia="en-GB"/>
          <w14:ligatures w14:val="none"/>
        </w:rPr>
        <w:t xml:space="preserve"> any action, failure to act, or negligence on the part of the </w:t>
      </w:r>
      <w:r w:rsidR="00D157A8">
        <w:rPr>
          <w:rFonts w:ascii="Arial" w:hAnsi="Arial" w:eastAsia="Times New Roman" w:cs="Arial"/>
          <w:kern w:val="0"/>
          <w:lang w:eastAsia="en-GB"/>
          <w14:ligatures w14:val="none"/>
        </w:rPr>
        <w:t>Centre</w:t>
      </w:r>
      <w:r w:rsidRPr="00507FED" w:rsidR="00507FED">
        <w:rPr>
          <w:rFonts w:ascii="Arial" w:hAnsi="Arial" w:eastAsia="Times New Roman" w:cs="Arial"/>
          <w:kern w:val="0"/>
          <w:lang w:eastAsia="en-GB"/>
          <w14:ligatures w14:val="none"/>
        </w:rPr>
        <w:t xml:space="preserve"> or its satellite site/s, employees, sub-contractors or agent.</w:t>
      </w:r>
      <w:r w:rsidR="00507FED">
        <w:rPr>
          <w:rFonts w:ascii="Arial" w:hAnsi="Arial" w:eastAsia="Times New Roman" w:cs="Arial"/>
          <w:kern w:val="0"/>
          <w:lang w:eastAsia="en-GB"/>
          <w14:ligatures w14:val="none"/>
        </w:rPr>
        <w:t xml:space="preserve"> </w:t>
      </w:r>
    </w:p>
    <w:p w:rsidR="00F02BBA" w:rsidP="001666F0" w:rsidRDefault="00F02BBA" w14:paraId="43E1D051"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F02BBA" w14:paraId="6AC3428B" w14:textId="4A422182">
      <w:pPr>
        <w:autoSpaceDE w:val="0"/>
        <w:autoSpaceDN w:val="0"/>
        <w:adjustRightInd w:val="0"/>
        <w:spacing w:after="0" w:line="240" w:lineRule="auto"/>
        <w:ind w:left="720" w:hanging="720"/>
        <w:rPr>
          <w:rFonts w:ascii="Arial" w:hAnsi="Arial" w:eastAsia="Times New Roman" w:cs="Arial"/>
          <w:kern w:val="0"/>
          <w:lang w:eastAsia="en-GB"/>
          <w14:ligatures w14:val="none"/>
        </w:rPr>
      </w:pPr>
      <w:r>
        <w:rPr>
          <w:rFonts w:ascii="Arial" w:hAnsi="Arial" w:eastAsia="Times New Roman" w:cs="Arial"/>
          <w:kern w:val="0"/>
          <w:lang w:eastAsia="en-GB"/>
          <w14:ligatures w14:val="none"/>
        </w:rPr>
        <w:t>10b.</w:t>
      </w:r>
      <w:r>
        <w:rPr>
          <w:rFonts w:ascii="Arial" w:hAnsi="Arial" w:eastAsia="Times New Roman" w:cs="Arial"/>
          <w:kern w:val="0"/>
          <w:lang w:eastAsia="en-GB"/>
          <w14:ligatures w14:val="none"/>
        </w:rPr>
        <w:tab/>
      </w:r>
      <w:r w:rsidRPr="001666F0" w:rsidR="001666F0">
        <w:rPr>
          <w:rFonts w:ascii="Arial" w:hAnsi="Arial" w:eastAsia="Times New Roman" w:cs="Arial"/>
          <w:kern w:val="0"/>
          <w:lang w:eastAsia="en-GB"/>
          <w14:ligatures w14:val="none"/>
        </w:rPr>
        <w:t xml:space="preserve">Implement and maintain an effective system for the management of all third party and sub-contracted services and any satellite sites affiliated to the </w:t>
      </w:r>
      <w:r w:rsidR="00D157A8">
        <w:rPr>
          <w:rFonts w:ascii="Arial" w:hAnsi="Arial" w:eastAsia="Times New Roman" w:cs="Arial"/>
          <w:kern w:val="0"/>
          <w:lang w:eastAsia="en-GB"/>
          <w14:ligatures w14:val="none"/>
        </w:rPr>
        <w:t>Centre</w:t>
      </w:r>
      <w:r w:rsidRPr="001666F0" w:rsidR="001666F0">
        <w:rPr>
          <w:rFonts w:ascii="Arial" w:hAnsi="Arial" w:eastAsia="Times New Roman" w:cs="Arial"/>
          <w:kern w:val="0"/>
          <w:lang w:eastAsia="en-GB"/>
          <w14:ligatures w14:val="none"/>
        </w:rPr>
        <w:t xml:space="preserve"> and ensure that all policies and requirements referred to in this agreement apply to these third parties and sub-contractors.</w:t>
      </w:r>
    </w:p>
    <w:p w:rsidRPr="001666F0" w:rsidR="001666F0" w:rsidP="001666F0" w:rsidRDefault="001666F0" w14:paraId="5FDCCA80"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1666F0" w:rsidP="001666F0" w:rsidRDefault="001666F0" w14:paraId="345181F1" w14:textId="14B43634">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10</w:t>
      </w:r>
      <w:r w:rsidR="00F02BBA">
        <w:rPr>
          <w:rFonts w:ascii="Arial" w:hAnsi="Arial" w:eastAsia="Times New Roman" w:cs="Arial"/>
          <w:kern w:val="0"/>
          <w:lang w:eastAsia="en-GB"/>
          <w14:ligatures w14:val="none"/>
        </w:rPr>
        <w:t>c</w:t>
      </w:r>
      <w:r w:rsidRPr="001666F0">
        <w:rPr>
          <w:rFonts w:ascii="Arial" w:hAnsi="Arial" w:eastAsia="Times New Roman" w:cs="Arial"/>
          <w:kern w:val="0"/>
          <w:lang w:eastAsia="en-GB"/>
          <w14:ligatures w14:val="none"/>
        </w:rPr>
        <w:t>.</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Declare any partnership arrangements to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 or where the </w:t>
      </w:r>
      <w:r w:rsidR="00D157A8">
        <w:rPr>
          <w:rFonts w:ascii="Arial" w:hAnsi="Arial" w:eastAsia="Times New Roman" w:cs="Arial"/>
          <w:kern w:val="0"/>
          <w:lang w:eastAsia="en-GB"/>
          <w14:ligatures w14:val="none"/>
        </w:rPr>
        <w:t>Centre</w:t>
      </w:r>
      <w:r w:rsidRPr="001666F0">
        <w:rPr>
          <w:rFonts w:ascii="Arial" w:hAnsi="Arial" w:eastAsia="Times New Roman" w:cs="Arial"/>
          <w:kern w:val="0"/>
          <w:lang w:eastAsia="en-GB"/>
          <w14:ligatures w14:val="none"/>
        </w:rPr>
        <w:t xml:space="preserve"> becomes part of any collaborative arrangement or group.</w:t>
      </w:r>
      <w:r w:rsidRPr="00F02BBA" w:rsidR="00F02BBA">
        <w:t xml:space="preserve"> </w:t>
      </w:r>
      <w:r w:rsidRPr="00F02BBA" w:rsidR="00F02BBA">
        <w:rPr>
          <w:rFonts w:ascii="Arial" w:hAnsi="Arial" w:eastAsia="Times New Roman" w:cs="Arial"/>
          <w:kern w:val="0"/>
          <w:lang w:eastAsia="en-GB"/>
          <w14:ligatures w14:val="none"/>
        </w:rPr>
        <w:t xml:space="preserve">Ensure that where a partnership arrangement </w:t>
      </w:r>
      <w:r w:rsidR="00F02BBA">
        <w:rPr>
          <w:rFonts w:ascii="Arial" w:hAnsi="Arial" w:eastAsia="Times New Roman" w:cs="Arial"/>
          <w:kern w:val="0"/>
          <w:lang w:eastAsia="en-GB"/>
          <w14:ligatures w14:val="none"/>
        </w:rPr>
        <w:t xml:space="preserve">or collaborative arrangement </w:t>
      </w:r>
      <w:r w:rsidRPr="00F02BBA" w:rsidR="00F02BBA">
        <w:rPr>
          <w:rFonts w:ascii="Arial" w:hAnsi="Arial" w:eastAsia="Times New Roman" w:cs="Arial"/>
          <w:kern w:val="0"/>
          <w:lang w:eastAsia="en-GB"/>
          <w14:ligatures w14:val="none"/>
        </w:rPr>
        <w:t xml:space="preserve">exists, the respective roles and responsibilities are documented and made available to </w:t>
      </w:r>
      <w:r w:rsidR="00F41398">
        <w:rPr>
          <w:rFonts w:ascii="Arial" w:hAnsi="Arial" w:eastAsia="Times New Roman" w:cs="Arial"/>
          <w:kern w:val="0"/>
          <w:lang w:eastAsia="en-GB"/>
          <w14:ligatures w14:val="none"/>
        </w:rPr>
        <w:t>Summit</w:t>
      </w:r>
      <w:r w:rsidRPr="00F02BBA" w:rsidR="00F02BBA">
        <w:rPr>
          <w:rFonts w:ascii="Arial" w:hAnsi="Arial" w:eastAsia="Times New Roman" w:cs="Arial"/>
          <w:kern w:val="0"/>
          <w:lang w:eastAsia="en-GB"/>
          <w14:ligatures w14:val="none"/>
        </w:rPr>
        <w:t>, as required.</w:t>
      </w:r>
    </w:p>
    <w:p w:rsidR="00F02BBA" w:rsidP="001666F0" w:rsidRDefault="00F02BBA" w14:paraId="04EAEDFA"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00F02BBA" w:rsidP="001666F0" w:rsidRDefault="00F02BBA" w14:paraId="72E3D6B8" w14:textId="7CD4F1F6">
      <w:pPr>
        <w:autoSpaceDE w:val="0"/>
        <w:autoSpaceDN w:val="0"/>
        <w:adjustRightInd w:val="0"/>
        <w:spacing w:after="0" w:line="240" w:lineRule="auto"/>
        <w:ind w:left="720" w:hanging="720"/>
      </w:pPr>
      <w:r>
        <w:rPr>
          <w:rFonts w:ascii="Arial" w:hAnsi="Arial" w:eastAsia="Times New Roman" w:cs="Arial"/>
          <w:kern w:val="0"/>
          <w:lang w:eastAsia="en-GB"/>
          <w14:ligatures w14:val="none"/>
        </w:rPr>
        <w:t>10d.</w:t>
      </w:r>
      <w:r>
        <w:rPr>
          <w:rFonts w:ascii="Arial" w:hAnsi="Arial" w:eastAsia="Times New Roman" w:cs="Arial"/>
          <w:kern w:val="0"/>
          <w:lang w:eastAsia="en-GB"/>
          <w14:ligatures w14:val="none"/>
        </w:rPr>
        <w:tab/>
      </w:r>
      <w:r w:rsidRPr="00F02BBA">
        <w:rPr>
          <w:rFonts w:ascii="Arial" w:hAnsi="Arial" w:eastAsia="Times New Roman" w:cs="Arial"/>
          <w:kern w:val="0"/>
          <w:lang w:eastAsia="en-GB"/>
          <w14:ligatures w14:val="none"/>
        </w:rPr>
        <w:t xml:space="preserve">Have in place contracts with third parties and sub-contractors that ensure all policies and requirements referred to in this Contract are enforceable with third parties and sub-contractors and disclose those agreements to </w:t>
      </w:r>
      <w:r w:rsidR="00F41398">
        <w:rPr>
          <w:rFonts w:ascii="Arial" w:hAnsi="Arial" w:eastAsia="Times New Roman" w:cs="Arial"/>
          <w:kern w:val="0"/>
          <w:lang w:eastAsia="en-GB"/>
          <w14:ligatures w14:val="none"/>
        </w:rPr>
        <w:t>Summit</w:t>
      </w:r>
      <w:r w:rsidRPr="00F02BBA">
        <w:rPr>
          <w:rFonts w:ascii="Arial" w:hAnsi="Arial" w:eastAsia="Times New Roman" w:cs="Arial"/>
          <w:kern w:val="0"/>
          <w:lang w:eastAsia="en-GB"/>
          <w14:ligatures w14:val="none"/>
        </w:rPr>
        <w:t xml:space="preserve"> on request.</w:t>
      </w:r>
      <w:r w:rsidRPr="00F02BBA">
        <w:t xml:space="preserve"> </w:t>
      </w:r>
    </w:p>
    <w:p w:rsidR="00F02BBA" w:rsidP="001666F0" w:rsidRDefault="00F02BBA" w14:paraId="5F586E04" w14:textId="77777777">
      <w:pPr>
        <w:autoSpaceDE w:val="0"/>
        <w:autoSpaceDN w:val="0"/>
        <w:adjustRightInd w:val="0"/>
        <w:spacing w:after="0" w:line="240" w:lineRule="auto"/>
        <w:ind w:left="720" w:hanging="720"/>
      </w:pPr>
    </w:p>
    <w:p w:rsidRPr="001666F0" w:rsidR="00F02BBA" w:rsidP="001666F0" w:rsidRDefault="00F02BBA" w14:paraId="204FFB23" w14:textId="6B0C9622">
      <w:pPr>
        <w:autoSpaceDE w:val="0"/>
        <w:autoSpaceDN w:val="0"/>
        <w:adjustRightInd w:val="0"/>
        <w:spacing w:after="0" w:line="240" w:lineRule="auto"/>
        <w:ind w:left="720" w:hanging="720"/>
        <w:rPr>
          <w:rFonts w:ascii="Arial" w:hAnsi="Arial" w:eastAsia="Times New Roman" w:cs="Arial"/>
          <w:kern w:val="0"/>
          <w:lang w:eastAsia="en-GB"/>
          <w14:ligatures w14:val="none"/>
        </w:rPr>
      </w:pPr>
      <w:r>
        <w:t>10e.</w:t>
      </w:r>
      <w:r>
        <w:tab/>
      </w:r>
      <w:r w:rsidRPr="00F02BBA">
        <w:rPr>
          <w:rFonts w:ascii="Arial" w:hAnsi="Arial" w:eastAsia="Times New Roman" w:cs="Arial"/>
          <w:kern w:val="0"/>
          <w:lang w:eastAsia="en-GB"/>
          <w14:ligatures w14:val="none"/>
        </w:rPr>
        <w:t xml:space="preserve">Ensure it has effective communications systems in place with third parties and sub-contractors, to keep them up to date with the requirements of </w:t>
      </w:r>
      <w:r w:rsidR="00F41398">
        <w:rPr>
          <w:rFonts w:ascii="Arial" w:hAnsi="Arial" w:eastAsia="Times New Roman" w:cs="Arial"/>
          <w:kern w:val="0"/>
          <w:lang w:eastAsia="en-GB"/>
          <w14:ligatures w14:val="none"/>
        </w:rPr>
        <w:t>Summit</w:t>
      </w:r>
      <w:r w:rsidRPr="00F02BBA">
        <w:rPr>
          <w:rFonts w:ascii="Arial" w:hAnsi="Arial" w:eastAsia="Times New Roman" w:cs="Arial"/>
          <w:kern w:val="0"/>
          <w:lang w:eastAsia="en-GB"/>
          <w14:ligatures w14:val="none"/>
        </w:rPr>
        <w:t xml:space="preserve"> and</w:t>
      </w:r>
      <w:r>
        <w:rPr>
          <w:rFonts w:ascii="Arial" w:hAnsi="Arial" w:eastAsia="Times New Roman" w:cs="Arial"/>
          <w:kern w:val="0"/>
          <w:lang w:eastAsia="en-GB"/>
          <w14:ligatures w14:val="none"/>
        </w:rPr>
        <w:t xml:space="preserve"> Ofqual</w:t>
      </w:r>
      <w:r w:rsidRPr="00F02BBA">
        <w:rPr>
          <w:rFonts w:ascii="Arial" w:hAnsi="Arial" w:eastAsia="Times New Roman" w:cs="Arial"/>
          <w:kern w:val="0"/>
          <w:lang w:eastAsia="en-GB"/>
          <w14:ligatures w14:val="none"/>
        </w:rPr>
        <w:t>.</w:t>
      </w:r>
    </w:p>
    <w:p w:rsidRPr="001666F0" w:rsidR="001666F0" w:rsidP="001666F0" w:rsidRDefault="001666F0" w14:paraId="35F2D48A"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3FD091BE" w14:textId="77777777">
      <w:pPr>
        <w:autoSpaceDE w:val="0"/>
        <w:autoSpaceDN w:val="0"/>
        <w:adjustRightInd w:val="0"/>
        <w:spacing w:after="0" w:line="240" w:lineRule="auto"/>
        <w:ind w:left="720" w:hanging="720"/>
        <w:rPr>
          <w:rFonts w:ascii="Arial" w:hAnsi="Arial" w:eastAsia="Times New Roman" w:cs="Arial"/>
          <w:b/>
          <w:bCs/>
          <w:color w:val="C00000"/>
          <w:kern w:val="0"/>
          <w:lang w:eastAsia="en-GB"/>
          <w14:ligatures w14:val="none"/>
        </w:rPr>
      </w:pPr>
    </w:p>
    <w:p w:rsidRPr="004208AB" w:rsidR="001666F0" w:rsidP="001666F0" w:rsidRDefault="001666F0" w14:paraId="3F73F72C" w14:textId="77777777">
      <w:pPr>
        <w:autoSpaceDE w:val="0"/>
        <w:autoSpaceDN w:val="0"/>
        <w:adjustRightInd w:val="0"/>
        <w:spacing w:after="0" w:line="240" w:lineRule="auto"/>
        <w:ind w:left="720" w:hanging="720"/>
        <w:rPr>
          <w:rFonts w:ascii="Arial" w:hAnsi="Arial" w:eastAsia="Times New Roman" w:cs="Arial"/>
          <w:b/>
          <w:bCs/>
          <w:kern w:val="0"/>
          <w:lang w:eastAsia="en-GB"/>
          <w14:ligatures w14:val="none"/>
        </w:rPr>
      </w:pPr>
      <w:r w:rsidRPr="004208AB">
        <w:rPr>
          <w:rFonts w:ascii="Arial" w:hAnsi="Arial" w:eastAsia="Times New Roman" w:cs="Arial"/>
          <w:b/>
          <w:bCs/>
          <w:kern w:val="0"/>
          <w:lang w:eastAsia="en-GB"/>
          <w14:ligatures w14:val="none"/>
        </w:rPr>
        <w:t>11. Management of risk</w:t>
      </w:r>
    </w:p>
    <w:p w:rsidRPr="001666F0" w:rsidR="001666F0" w:rsidP="001666F0" w:rsidRDefault="001666F0" w14:paraId="5EDE21F5"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0AC99F14" w14:textId="3B1CAFA6">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11a.</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Take all reasonable steps to ensure the identification and management of risk to ensure it does not render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xml:space="preserve"> un</w:t>
      </w:r>
      <w:r w:rsidR="004208AB">
        <w:rPr>
          <w:rFonts w:ascii="Arial" w:hAnsi="Arial" w:eastAsia="Times New Roman" w:cs="Arial"/>
          <w:kern w:val="0"/>
          <w:lang w:eastAsia="en-GB"/>
          <w14:ligatures w14:val="none"/>
        </w:rPr>
        <w:t>able</w:t>
      </w:r>
      <w:r w:rsidRPr="001666F0">
        <w:rPr>
          <w:rFonts w:ascii="Arial" w:hAnsi="Arial" w:eastAsia="Times New Roman" w:cs="Arial"/>
          <w:kern w:val="0"/>
          <w:lang w:eastAsia="en-GB"/>
          <w14:ligatures w14:val="none"/>
        </w:rPr>
        <w:t xml:space="preserve"> to carry out its awarding duties and responsibilities.</w:t>
      </w:r>
    </w:p>
    <w:p w:rsidRPr="001666F0" w:rsidR="001666F0" w:rsidP="001666F0" w:rsidRDefault="001666F0" w14:paraId="73E88B65"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3B388652"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11b.</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Have appropriate policies and arrangements in place to identify any acts or omissions that might have or are likely to have an Adverse Effect.</w:t>
      </w:r>
    </w:p>
    <w:p w:rsidRPr="001666F0" w:rsidR="001666F0" w:rsidP="001666F0" w:rsidRDefault="001666F0" w14:paraId="0285CF89"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627762C8" w14:textId="42A40A18">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11c.</w:t>
      </w:r>
      <w:r w:rsidRPr="001666F0">
        <w:rPr>
          <w:rFonts w:ascii="Arial" w:hAnsi="Arial" w:eastAsia="Calibri" w:cs="Arial"/>
          <w:kern w:val="0"/>
          <w14:ligatures w14:val="none"/>
        </w:rPr>
        <w:tab/>
      </w:r>
      <w:r w:rsidRPr="001666F0">
        <w:rPr>
          <w:rFonts w:ascii="Arial" w:hAnsi="Arial" w:eastAsia="Times New Roman" w:cs="Arial"/>
          <w:kern w:val="0"/>
          <w:lang w:eastAsia="en-GB"/>
          <w14:ligatures w14:val="none"/>
        </w:rPr>
        <w:t xml:space="preserve">Take all reasonable steps to identify the risk of the occurrence of an Adverse Effect and notify </w:t>
      </w:r>
      <w:r w:rsidR="00F41398">
        <w:rPr>
          <w:rFonts w:ascii="Arial" w:hAnsi="Arial" w:eastAsia="Times New Roman" w:cs="Arial"/>
          <w:kern w:val="0"/>
          <w:lang w:eastAsia="en-GB"/>
          <w14:ligatures w14:val="none"/>
        </w:rPr>
        <w:t>Summit</w:t>
      </w:r>
      <w:r w:rsidRPr="001666F0">
        <w:rPr>
          <w:rFonts w:ascii="Arial" w:hAnsi="Arial" w:eastAsia="Times New Roman" w:cs="Arial"/>
          <w:kern w:val="0"/>
          <w:lang w:eastAsia="en-GB"/>
          <w14:ligatures w14:val="none"/>
        </w:rPr>
        <w:t>, as soon as practicable, of any such risk.</w:t>
      </w:r>
    </w:p>
    <w:p w:rsidRPr="001666F0" w:rsidR="001666F0" w:rsidP="001666F0" w:rsidRDefault="001666F0" w14:paraId="19156C5A"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65EA6D11" w14:textId="3DB88185">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11d.</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 xml:space="preserve">Maintain a disaster recovery plan suitable for the management of those incidents and acts that could adversely affect the </w:t>
      </w:r>
      <w:r w:rsidR="00D157A8">
        <w:rPr>
          <w:rFonts w:ascii="Arial" w:hAnsi="Arial" w:eastAsia="Times New Roman" w:cs="Arial"/>
          <w:kern w:val="0"/>
          <w:lang w:eastAsia="en-GB"/>
          <w14:ligatures w14:val="none"/>
        </w:rPr>
        <w:t>Centre</w:t>
      </w:r>
      <w:r w:rsidRPr="001666F0">
        <w:rPr>
          <w:rFonts w:ascii="Arial" w:hAnsi="Arial" w:eastAsia="Times New Roman" w:cs="Arial"/>
          <w:kern w:val="0"/>
          <w:lang w:eastAsia="en-GB"/>
          <w14:ligatures w14:val="none"/>
        </w:rPr>
        <w:t xml:space="preserve">, its people, resources, or its ability to carry out its business and responsibilities. </w:t>
      </w:r>
    </w:p>
    <w:p w:rsidRPr="001666F0" w:rsidR="001666F0" w:rsidP="001666F0" w:rsidRDefault="001666F0" w14:paraId="6D67241A"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28E0EE1C"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11e.</w:t>
      </w:r>
      <w:r w:rsidRPr="001666F0">
        <w:rPr>
          <w:rFonts w:ascii="Arial" w:hAnsi="Arial" w:eastAsia="Times New Roman" w:cs="Arial"/>
          <w:kern w:val="0"/>
          <w:lang w:eastAsia="en-GB"/>
          <w14:ligatures w14:val="none"/>
        </w:rPr>
        <w:tab/>
      </w:r>
      <w:r w:rsidRPr="001666F0">
        <w:rPr>
          <w:rFonts w:ascii="Arial" w:hAnsi="Arial" w:eastAsia="Times New Roman" w:cs="Arial"/>
          <w:kern w:val="0"/>
          <w:lang w:eastAsia="en-GB"/>
          <w14:ligatures w14:val="none"/>
        </w:rPr>
        <w:t>Take all reasonable steps to ensure the risk of data security breach is managed.</w:t>
      </w:r>
    </w:p>
    <w:p w:rsidRPr="001666F0" w:rsidR="001666F0" w:rsidP="001666F0" w:rsidRDefault="001666F0" w14:paraId="581B7AF7"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p>
    <w:p w:rsidRPr="001666F0" w:rsidR="001666F0" w:rsidP="001666F0" w:rsidRDefault="001666F0" w14:paraId="31494AEB" w14:textId="77777777">
      <w:pPr>
        <w:autoSpaceDE w:val="0"/>
        <w:autoSpaceDN w:val="0"/>
        <w:adjustRightInd w:val="0"/>
        <w:spacing w:after="0" w:line="240" w:lineRule="auto"/>
        <w:ind w:left="720" w:hanging="720"/>
        <w:rPr>
          <w:rFonts w:ascii="Arial" w:hAnsi="Arial" w:eastAsia="Times New Roman" w:cs="Arial"/>
          <w:kern w:val="0"/>
          <w:lang w:eastAsia="en-GB"/>
          <w14:ligatures w14:val="none"/>
        </w:rPr>
      </w:pPr>
      <w:r w:rsidRPr="001666F0">
        <w:rPr>
          <w:rFonts w:ascii="Arial" w:hAnsi="Arial" w:eastAsia="Times New Roman" w:cs="Arial"/>
          <w:kern w:val="0"/>
          <w:lang w:eastAsia="en-GB"/>
          <w14:ligatures w14:val="none"/>
        </w:rPr>
        <w:t xml:space="preserve">  </w:t>
      </w:r>
      <w:r w:rsidRPr="001666F0">
        <w:rPr>
          <w:rFonts w:ascii="Arial" w:hAnsi="Arial" w:eastAsia="Times New Roman" w:cs="Arial"/>
          <w:kern w:val="0"/>
          <w:lang w:eastAsia="en-GB"/>
          <w14:ligatures w14:val="none"/>
        </w:rPr>
        <w:tab/>
      </w:r>
    </w:p>
    <w:p w:rsidRPr="00344E37" w:rsidR="001666F0" w:rsidP="001666F0" w:rsidRDefault="001666F0" w14:paraId="63CBF681" w14:textId="77777777">
      <w:pPr>
        <w:rPr>
          <w:rFonts w:ascii="Arial" w:hAnsi="Arial" w:eastAsia="Calibri" w:cs="Arial"/>
          <w:b/>
          <w:kern w:val="0"/>
          <w14:ligatures w14:val="none"/>
        </w:rPr>
      </w:pPr>
      <w:r w:rsidRPr="00344E37">
        <w:rPr>
          <w:rFonts w:ascii="Arial" w:hAnsi="Arial" w:eastAsia="Calibri" w:cs="Arial"/>
          <w:b/>
          <w:kern w:val="0"/>
          <w14:ligatures w14:val="none"/>
        </w:rPr>
        <w:t>11. Withdrawal and interests of Learners</w:t>
      </w:r>
    </w:p>
    <w:p w:rsidRPr="001666F0" w:rsidR="001666F0" w:rsidP="001666F0" w:rsidRDefault="001666F0" w14:paraId="22BCAA9A" w14:textId="142FABA2">
      <w:pPr>
        <w:ind w:left="720" w:hanging="720"/>
        <w:rPr>
          <w:rFonts w:ascii="Arial" w:hAnsi="Arial" w:eastAsia="Calibri" w:cs="Arial"/>
          <w:kern w:val="0"/>
          <w14:ligatures w14:val="none"/>
        </w:rPr>
      </w:pPr>
      <w:r w:rsidRPr="001666F0">
        <w:rPr>
          <w:rFonts w:ascii="Arial" w:hAnsi="Arial" w:eastAsia="Calibri" w:cs="Arial"/>
          <w:kern w:val="0"/>
          <w14:ligatures w14:val="none"/>
        </w:rPr>
        <w:t>11a.</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Co-operate fully with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in cases where either the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or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decides it needs to withdraw the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from its role in delivering </w:t>
      </w:r>
      <w:r w:rsidRPr="00F02BBA" w:rsidR="00F02BBA">
        <w:rPr>
          <w:rFonts w:ascii="Arial" w:hAnsi="Arial" w:eastAsia="Calibri" w:cs="Arial"/>
          <w:kern w:val="0"/>
          <w14:ligatures w14:val="none"/>
        </w:rPr>
        <w:t xml:space="preserve">a qualification </w:t>
      </w:r>
      <w:r w:rsidR="00F02BBA">
        <w:rPr>
          <w:rFonts w:ascii="Arial" w:hAnsi="Arial" w:eastAsia="Calibri" w:cs="Arial"/>
          <w:kern w:val="0"/>
          <w14:ligatures w14:val="none"/>
        </w:rPr>
        <w:t>or assessment</w:t>
      </w:r>
      <w:r w:rsidRPr="001666F0">
        <w:rPr>
          <w:rFonts w:ascii="Arial" w:hAnsi="Arial" w:eastAsia="Calibri" w:cs="Arial"/>
          <w:kern w:val="0"/>
          <w14:ligatures w14:val="none"/>
        </w:rPr>
        <w:t xml:space="preserve">. This co-operation will be provided whether the withdrawal is voluntary or not from the </w:t>
      </w:r>
      <w:r w:rsidR="00D157A8">
        <w:rPr>
          <w:rFonts w:ascii="Arial" w:hAnsi="Arial" w:eastAsia="Calibri" w:cs="Arial"/>
          <w:kern w:val="0"/>
          <w14:ligatures w14:val="none"/>
        </w:rPr>
        <w:t>Centre</w:t>
      </w:r>
      <w:r w:rsidRPr="001666F0">
        <w:rPr>
          <w:rFonts w:ascii="Arial" w:hAnsi="Arial" w:eastAsia="Calibri" w:cs="Arial"/>
          <w:kern w:val="0"/>
          <w14:ligatures w14:val="none"/>
        </w:rPr>
        <w:t>’s perspective.</w:t>
      </w:r>
    </w:p>
    <w:p w:rsidRPr="001666F0" w:rsidR="001666F0" w:rsidP="001666F0" w:rsidRDefault="001666F0" w14:paraId="3AE99376" w14:textId="59CCDB11">
      <w:pPr>
        <w:ind w:left="720" w:hanging="720"/>
        <w:rPr>
          <w:rFonts w:ascii="Arial" w:hAnsi="Arial" w:eastAsia="Calibri" w:cs="Arial"/>
          <w:kern w:val="0"/>
          <w14:ligatures w14:val="none"/>
        </w:rPr>
      </w:pPr>
      <w:r w:rsidRPr="001666F0">
        <w:rPr>
          <w:rFonts w:ascii="Arial" w:hAnsi="Arial" w:eastAsia="Calibri" w:cs="Arial"/>
          <w:kern w:val="0"/>
          <w14:ligatures w14:val="none"/>
        </w:rPr>
        <w:t>11b.</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Take all reasonable steps to protect the interests of Learners in the case of such a withdrawal as referred to in point 11a above. This will apply whether the withdrawal is voluntary or not from the </w:t>
      </w:r>
      <w:r w:rsidR="00D157A8">
        <w:rPr>
          <w:rFonts w:ascii="Arial" w:hAnsi="Arial" w:eastAsia="Calibri" w:cs="Arial"/>
          <w:kern w:val="0"/>
          <w14:ligatures w14:val="none"/>
        </w:rPr>
        <w:t>Centre</w:t>
      </w:r>
      <w:r w:rsidRPr="001666F0">
        <w:rPr>
          <w:rFonts w:ascii="Arial" w:hAnsi="Arial" w:eastAsia="Calibri" w:cs="Arial"/>
          <w:kern w:val="0"/>
          <w14:ligatures w14:val="none"/>
        </w:rPr>
        <w:t>’s perspective.</w:t>
      </w:r>
    </w:p>
    <w:p w:rsidRPr="001666F0" w:rsidR="001666F0" w:rsidP="001666F0" w:rsidRDefault="001666F0" w14:paraId="2DCAF494" w14:textId="50CF86C5">
      <w:pPr>
        <w:ind w:left="720" w:hanging="720"/>
        <w:rPr>
          <w:rFonts w:ascii="Arial" w:hAnsi="Arial" w:eastAsia="Calibri" w:cs="Arial"/>
          <w:kern w:val="0"/>
          <w14:ligatures w14:val="none"/>
        </w:rPr>
      </w:pPr>
      <w:r w:rsidRPr="001666F0">
        <w:rPr>
          <w:rFonts w:ascii="Arial" w:hAnsi="Arial" w:eastAsia="Calibri" w:cs="Arial"/>
          <w:kern w:val="0"/>
          <w14:ligatures w14:val="none"/>
        </w:rPr>
        <w:t>11c.</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Provide </w:t>
      </w:r>
      <w:r w:rsidR="00F41398">
        <w:rPr>
          <w:rFonts w:ascii="Arial" w:hAnsi="Arial" w:eastAsia="Calibri" w:cs="Arial"/>
          <w:kern w:val="0"/>
          <w14:ligatures w14:val="none"/>
        </w:rPr>
        <w:t>Summit</w:t>
      </w:r>
      <w:r w:rsidRPr="001666F0">
        <w:rPr>
          <w:rFonts w:ascii="Arial" w:hAnsi="Arial" w:eastAsia="Calibri" w:cs="Arial"/>
          <w:kern w:val="0"/>
          <w14:ligatures w14:val="none"/>
        </w:rPr>
        <w:t xml:space="preserve"> with relevant details of </w:t>
      </w:r>
      <w:r w:rsidR="00F02BBA">
        <w:rPr>
          <w:rFonts w:ascii="Arial" w:hAnsi="Arial" w:eastAsia="Calibri" w:cs="Arial"/>
          <w:kern w:val="0"/>
          <w14:ligatures w14:val="none"/>
        </w:rPr>
        <w:t>all</w:t>
      </w:r>
      <w:r w:rsidRPr="001666F0">
        <w:rPr>
          <w:rFonts w:ascii="Arial" w:hAnsi="Arial" w:eastAsia="Calibri" w:cs="Arial"/>
          <w:kern w:val="0"/>
          <w14:ligatures w14:val="none"/>
        </w:rPr>
        <w:t xml:space="preserve"> Learners enrolled on Qualifications.</w:t>
      </w:r>
    </w:p>
    <w:p w:rsidRPr="001666F0" w:rsidR="001666F0" w:rsidP="001666F0" w:rsidRDefault="001666F0" w14:paraId="5E159C05" w14:textId="29B635C1">
      <w:pPr>
        <w:ind w:left="720" w:hanging="720"/>
        <w:rPr>
          <w:rFonts w:ascii="Arial" w:hAnsi="Arial" w:eastAsia="Calibri" w:cs="Arial"/>
          <w:kern w:val="0"/>
          <w:lang w:eastAsia="en-GB"/>
          <w14:ligatures w14:val="none"/>
        </w:rPr>
      </w:pPr>
      <w:r w:rsidRPr="001666F0">
        <w:rPr>
          <w:rFonts w:ascii="Arial" w:hAnsi="Arial" w:eastAsia="Calibri" w:cs="Arial"/>
          <w:kern w:val="0"/>
          <w14:ligatures w14:val="none"/>
        </w:rPr>
        <w:t>11d.</w:t>
      </w:r>
      <w:r w:rsidRPr="001666F0">
        <w:rPr>
          <w:rFonts w:ascii="Arial" w:hAnsi="Arial" w:eastAsia="Calibri" w:cs="Arial"/>
          <w:kern w:val="0"/>
          <w14:ligatures w14:val="none"/>
        </w:rPr>
        <w:tab/>
      </w:r>
      <w:r w:rsidRPr="00F02BBA" w:rsidR="00F02BBA">
        <w:rPr>
          <w:rFonts w:ascii="Arial" w:hAnsi="Arial" w:eastAsia="Calibri" w:cs="Arial"/>
          <w:kern w:val="0"/>
          <w14:ligatures w14:val="none"/>
        </w:rPr>
        <w:t xml:space="preserve">Adhere to the process specified by </w:t>
      </w:r>
      <w:r w:rsidR="00F41398">
        <w:rPr>
          <w:rFonts w:ascii="Arial" w:hAnsi="Arial" w:eastAsia="Calibri" w:cs="Arial"/>
          <w:kern w:val="0"/>
          <w14:ligatures w14:val="none"/>
        </w:rPr>
        <w:t>Summit</w:t>
      </w:r>
      <w:r w:rsidRPr="00F02BBA" w:rsidR="00F02BBA">
        <w:rPr>
          <w:rFonts w:ascii="Arial" w:hAnsi="Arial" w:eastAsia="Calibri" w:cs="Arial"/>
          <w:kern w:val="0"/>
          <w14:ligatures w14:val="none"/>
        </w:rPr>
        <w:t xml:space="preserve"> for the withdrawal of the </w:t>
      </w:r>
      <w:r w:rsidR="00D157A8">
        <w:rPr>
          <w:rFonts w:ascii="Arial" w:hAnsi="Arial" w:eastAsia="Calibri" w:cs="Arial"/>
          <w:kern w:val="0"/>
          <w14:ligatures w14:val="none"/>
        </w:rPr>
        <w:t>Centre</w:t>
      </w:r>
      <w:r w:rsidRPr="00F02BBA" w:rsidR="00F02BBA">
        <w:rPr>
          <w:rFonts w:ascii="Arial" w:hAnsi="Arial" w:eastAsia="Calibri" w:cs="Arial"/>
          <w:kern w:val="0"/>
          <w14:ligatures w14:val="none"/>
        </w:rPr>
        <w:t xml:space="preserve"> from the delivery of a qualification or all qualifications</w:t>
      </w:r>
      <w:r w:rsidR="00F02BBA">
        <w:rPr>
          <w:rFonts w:ascii="Arial" w:hAnsi="Arial" w:eastAsia="Calibri" w:cs="Arial"/>
          <w:kern w:val="0"/>
          <w14:ligatures w14:val="none"/>
        </w:rPr>
        <w:t xml:space="preserve">. </w:t>
      </w:r>
      <w:r w:rsidRPr="00F02BBA" w:rsidR="00F02BBA">
        <w:rPr>
          <w:rFonts w:ascii="Arial" w:hAnsi="Arial" w:eastAsia="Calibri" w:cs="Arial"/>
          <w:kern w:val="0"/>
          <w14:ligatures w14:val="none"/>
        </w:rPr>
        <w:t xml:space="preserve">Take all reasonable steps to support the transfer of Learners to a different </w:t>
      </w:r>
      <w:r w:rsidR="00D157A8">
        <w:rPr>
          <w:rFonts w:ascii="Arial" w:hAnsi="Arial" w:eastAsia="Calibri" w:cs="Arial"/>
          <w:kern w:val="0"/>
          <w14:ligatures w14:val="none"/>
        </w:rPr>
        <w:t>Centre</w:t>
      </w:r>
      <w:r w:rsidRPr="00F02BBA" w:rsidR="00F02BBA">
        <w:rPr>
          <w:rFonts w:ascii="Arial" w:hAnsi="Arial" w:eastAsia="Calibri" w:cs="Arial"/>
          <w:kern w:val="0"/>
          <w14:ligatures w14:val="none"/>
        </w:rPr>
        <w:t xml:space="preserve"> where appropriate</w:t>
      </w:r>
      <w:r w:rsidR="00F02BBA">
        <w:rPr>
          <w:rFonts w:ascii="Arial" w:hAnsi="Arial" w:eastAsia="Calibri" w:cs="Arial"/>
          <w:kern w:val="0"/>
          <w14:ligatures w14:val="none"/>
        </w:rPr>
        <w:t xml:space="preserve"> and with the Learners permission.</w:t>
      </w:r>
    </w:p>
    <w:p w:rsidRPr="001666F0" w:rsidR="001666F0" w:rsidP="001666F0" w:rsidRDefault="001666F0" w14:paraId="7E0F45E0" w14:textId="77777777">
      <w:pPr>
        <w:rPr>
          <w:rFonts w:ascii="Arial" w:hAnsi="Arial" w:eastAsia="Calibri" w:cs="Arial"/>
          <w:b/>
          <w:color w:val="B71234"/>
          <w:kern w:val="0"/>
          <w:lang w:eastAsia="en-GB"/>
          <w14:ligatures w14:val="none"/>
        </w:rPr>
      </w:pPr>
    </w:p>
    <w:p w:rsidRPr="00F713D3" w:rsidR="001666F0" w:rsidP="001666F0" w:rsidRDefault="001666F0" w14:paraId="2AF8AF51" w14:textId="32AC2912">
      <w:pPr>
        <w:rPr>
          <w:rFonts w:ascii="Arial" w:hAnsi="Arial" w:eastAsia="Calibri" w:cs="Arial"/>
          <w:b/>
          <w:kern w:val="0"/>
          <w:lang w:eastAsia="en-GB"/>
          <w14:ligatures w14:val="none"/>
        </w:rPr>
      </w:pPr>
      <w:r w:rsidRPr="00F713D3">
        <w:rPr>
          <w:rFonts w:ascii="Arial" w:hAnsi="Arial" w:eastAsia="Calibri" w:cs="Arial"/>
          <w:b/>
          <w:kern w:val="0"/>
          <w:lang w:eastAsia="en-GB"/>
          <w14:ligatures w14:val="none"/>
        </w:rPr>
        <w:t xml:space="preserve">12. </w:t>
      </w:r>
      <w:r w:rsidRPr="00F713D3" w:rsidR="00D157A8">
        <w:rPr>
          <w:rFonts w:ascii="Arial" w:hAnsi="Arial" w:eastAsia="Calibri" w:cs="Arial"/>
          <w:b/>
          <w:kern w:val="0"/>
          <w:lang w:eastAsia="en-GB"/>
          <w14:ligatures w14:val="none"/>
        </w:rPr>
        <w:t>Centre</w:t>
      </w:r>
      <w:r w:rsidRPr="00F713D3">
        <w:rPr>
          <w:rFonts w:ascii="Arial" w:hAnsi="Arial" w:eastAsia="Calibri" w:cs="Arial"/>
          <w:b/>
          <w:kern w:val="0"/>
          <w:lang w:eastAsia="en-GB"/>
          <w14:ligatures w14:val="none"/>
        </w:rPr>
        <w:t xml:space="preserve"> </w:t>
      </w:r>
      <w:r w:rsidRPr="00F713D3" w:rsidR="00F02BBA">
        <w:rPr>
          <w:rFonts w:ascii="Arial" w:hAnsi="Arial" w:eastAsia="Calibri" w:cs="Arial"/>
          <w:b/>
          <w:kern w:val="0"/>
          <w:lang w:eastAsia="en-GB"/>
          <w14:ligatures w14:val="none"/>
        </w:rPr>
        <w:t xml:space="preserve">obligations </w:t>
      </w:r>
    </w:p>
    <w:p w:rsidR="001666F0" w:rsidP="001666F0" w:rsidRDefault="001666F0" w14:paraId="216A8387" w14:textId="46921573">
      <w:pPr>
        <w:ind w:left="720" w:hanging="720"/>
        <w:rPr>
          <w:rFonts w:ascii="Arial" w:hAnsi="Arial" w:eastAsia="Calibri" w:cs="Arial"/>
          <w:kern w:val="0"/>
          <w:lang w:eastAsia="en-GB"/>
          <w14:ligatures w14:val="none"/>
        </w:rPr>
      </w:pPr>
      <w:r w:rsidRPr="001666F0">
        <w:rPr>
          <w:rFonts w:ascii="Arial" w:hAnsi="Arial" w:eastAsia="Calibri" w:cs="Arial"/>
          <w:kern w:val="0"/>
          <w:lang w:eastAsia="en-GB"/>
          <w14:ligatures w14:val="none"/>
        </w:rPr>
        <w:t>12a.</w:t>
      </w:r>
      <w:r w:rsidRPr="001666F0">
        <w:rPr>
          <w:rFonts w:ascii="Arial" w:hAnsi="Arial" w:eastAsia="Calibri" w:cs="Arial"/>
          <w:kern w:val="0"/>
          <w14:ligatures w14:val="none"/>
        </w:rPr>
        <w:tab/>
      </w:r>
      <w:r w:rsidRPr="001666F0">
        <w:rPr>
          <w:rFonts w:ascii="Arial" w:hAnsi="Arial" w:eastAsia="Calibri" w:cs="Arial"/>
          <w:kern w:val="0"/>
          <w:lang w:eastAsia="en-GB"/>
          <w14:ligatures w14:val="none"/>
        </w:rPr>
        <w:t xml:space="preserve">Comply with all </w:t>
      </w:r>
      <w:r w:rsidR="00F02BBA">
        <w:rPr>
          <w:rFonts w:ascii="Arial" w:hAnsi="Arial" w:eastAsia="Calibri" w:cs="Arial"/>
          <w:kern w:val="0"/>
          <w:lang w:eastAsia="en-GB"/>
          <w14:ligatures w14:val="none"/>
        </w:rPr>
        <w:t xml:space="preserve">policies and </w:t>
      </w:r>
      <w:r w:rsidRPr="001666F0">
        <w:rPr>
          <w:rFonts w:ascii="Arial" w:hAnsi="Arial" w:eastAsia="Calibri" w:cs="Arial"/>
          <w:kern w:val="0"/>
          <w:lang w:eastAsia="en-GB"/>
          <w14:ligatures w14:val="none"/>
        </w:rPr>
        <w:t xml:space="preserve">of the requirements specified </w:t>
      </w:r>
      <w:proofErr w:type="gramStart"/>
      <w:r w:rsidRPr="001666F0">
        <w:rPr>
          <w:rFonts w:ascii="Arial" w:hAnsi="Arial" w:eastAsia="Calibri" w:cs="Arial"/>
          <w:kern w:val="0"/>
          <w:lang w:eastAsia="en-GB"/>
          <w14:ligatures w14:val="none"/>
        </w:rPr>
        <w:t>in order to</w:t>
      </w:r>
      <w:proofErr w:type="gramEnd"/>
      <w:r w:rsidRPr="001666F0">
        <w:rPr>
          <w:rFonts w:ascii="Arial" w:hAnsi="Arial" w:eastAsia="Calibri" w:cs="Arial"/>
          <w:kern w:val="0"/>
          <w:lang w:eastAsia="en-GB"/>
          <w14:ligatures w14:val="none"/>
        </w:rPr>
        <w:t xml:space="preserve"> deliver </w:t>
      </w:r>
      <w:r w:rsidRPr="001666F0">
        <w:rPr>
          <w:rFonts w:ascii="Arial" w:hAnsi="Arial" w:eastAsia="Calibri" w:cs="Arial"/>
          <w:color w:val="000000"/>
          <w:kern w:val="0"/>
          <w14:ligatures w14:val="none"/>
        </w:rPr>
        <w:t xml:space="preserve">provision and the assessments or examinations for the </w:t>
      </w:r>
      <w:r w:rsidRPr="001666F0">
        <w:rPr>
          <w:rFonts w:ascii="Arial" w:hAnsi="Arial" w:eastAsia="Calibri" w:cs="Arial"/>
          <w:kern w:val="0"/>
          <w:lang w:eastAsia="en-GB"/>
          <w14:ligatures w14:val="none"/>
        </w:rPr>
        <w:t xml:space="preserve">qualifications on behalf of </w:t>
      </w:r>
      <w:r w:rsidR="00F41398">
        <w:rPr>
          <w:rFonts w:ascii="Arial" w:hAnsi="Arial" w:eastAsia="Calibri" w:cs="Arial"/>
          <w:kern w:val="0"/>
          <w:lang w:eastAsia="en-GB"/>
          <w14:ligatures w14:val="none"/>
        </w:rPr>
        <w:t>Summit</w:t>
      </w:r>
      <w:r w:rsidRPr="001666F0">
        <w:rPr>
          <w:rFonts w:ascii="Arial" w:hAnsi="Arial" w:eastAsia="Calibri" w:cs="Arial"/>
          <w:kern w:val="0"/>
          <w:lang w:eastAsia="en-GB"/>
          <w14:ligatures w14:val="none"/>
        </w:rPr>
        <w:t>.</w:t>
      </w:r>
    </w:p>
    <w:p w:rsidR="00AC4566" w:rsidP="001666F0" w:rsidRDefault="00AC4566" w14:paraId="7D4E9FE6" w14:textId="53BE57D4">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12b.</w:t>
      </w:r>
      <w:r>
        <w:rPr>
          <w:rFonts w:ascii="Arial" w:hAnsi="Arial" w:eastAsia="Calibri" w:cs="Arial"/>
          <w:kern w:val="0"/>
          <w:lang w:eastAsia="en-GB"/>
          <w14:ligatures w14:val="none"/>
        </w:rPr>
        <w:tab/>
      </w:r>
      <w:r w:rsidRPr="00AC4566">
        <w:rPr>
          <w:rFonts w:ascii="Arial" w:hAnsi="Arial" w:eastAsia="Calibri" w:cs="Arial"/>
          <w:kern w:val="0"/>
          <w:lang w:eastAsia="en-GB"/>
          <w14:ligatures w14:val="none"/>
        </w:rPr>
        <w:t xml:space="preserve">Work in line with the quality assurance processes specified by </w:t>
      </w:r>
      <w:r w:rsidR="00F41398">
        <w:rPr>
          <w:rFonts w:ascii="Arial" w:hAnsi="Arial" w:eastAsia="Calibri" w:cs="Arial"/>
          <w:kern w:val="0"/>
          <w:lang w:eastAsia="en-GB"/>
          <w14:ligatures w14:val="none"/>
        </w:rPr>
        <w:t>Summit</w:t>
      </w:r>
      <w:r w:rsidRPr="00AC4566">
        <w:rPr>
          <w:rFonts w:ascii="Arial" w:hAnsi="Arial" w:eastAsia="Calibri" w:cs="Arial"/>
          <w:kern w:val="0"/>
          <w:lang w:eastAsia="en-GB"/>
          <w14:ligatures w14:val="none"/>
        </w:rPr>
        <w:t xml:space="preserve">, which will be undertaken by </w:t>
      </w:r>
      <w:r w:rsidR="00F41398">
        <w:rPr>
          <w:rFonts w:ascii="Arial" w:hAnsi="Arial" w:eastAsia="Calibri" w:cs="Arial"/>
          <w:kern w:val="0"/>
          <w:lang w:eastAsia="en-GB"/>
          <w14:ligatures w14:val="none"/>
        </w:rPr>
        <w:t>Summit</w:t>
      </w:r>
      <w:r w:rsidRPr="00AC4566">
        <w:rPr>
          <w:rFonts w:ascii="Arial" w:hAnsi="Arial" w:eastAsia="Calibri" w:cs="Arial"/>
          <w:kern w:val="0"/>
          <w:lang w:eastAsia="en-GB"/>
          <w14:ligatures w14:val="none"/>
        </w:rPr>
        <w:t xml:space="preserve">, or on its behalf. </w:t>
      </w:r>
    </w:p>
    <w:p w:rsidR="00AC4566" w:rsidP="001666F0" w:rsidRDefault="00AC4566" w14:paraId="2F1D1CF8" w14:textId="11D84EA8">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12c.</w:t>
      </w:r>
      <w:r>
        <w:rPr>
          <w:rFonts w:ascii="Arial" w:hAnsi="Arial" w:eastAsia="Calibri" w:cs="Arial"/>
          <w:kern w:val="0"/>
          <w:lang w:eastAsia="en-GB"/>
          <w14:ligatures w14:val="none"/>
        </w:rPr>
        <w:tab/>
      </w:r>
      <w:r w:rsidRPr="00AC4566">
        <w:rPr>
          <w:rFonts w:ascii="Arial" w:hAnsi="Arial" w:eastAsia="Calibri" w:cs="Arial"/>
          <w:kern w:val="0"/>
          <w:lang w:eastAsia="en-GB"/>
          <w14:ligatures w14:val="none"/>
        </w:rPr>
        <w:t xml:space="preserve">Meet any assessment requirements set by </w:t>
      </w:r>
      <w:r>
        <w:rPr>
          <w:rFonts w:ascii="Arial" w:hAnsi="Arial" w:eastAsia="Calibri" w:cs="Arial"/>
          <w:kern w:val="0"/>
          <w:lang w:eastAsia="en-GB"/>
          <w14:ligatures w14:val="none"/>
        </w:rPr>
        <w:t>Summit</w:t>
      </w:r>
      <w:r w:rsidRPr="00AC4566">
        <w:rPr>
          <w:rFonts w:ascii="Arial" w:hAnsi="Arial" w:eastAsia="Calibri" w:cs="Arial"/>
          <w:kern w:val="0"/>
          <w:lang w:eastAsia="en-GB"/>
          <w14:ligatures w14:val="none"/>
        </w:rPr>
        <w:t>.</w:t>
      </w:r>
    </w:p>
    <w:p w:rsidR="00AC4566" w:rsidP="001666F0" w:rsidRDefault="00AC4566" w14:paraId="27D8195A" w14:textId="4C24F9F8">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12d.</w:t>
      </w:r>
      <w:r>
        <w:rPr>
          <w:rFonts w:ascii="Arial" w:hAnsi="Arial" w:eastAsia="Calibri" w:cs="Arial"/>
          <w:kern w:val="0"/>
          <w:lang w:eastAsia="en-GB"/>
          <w14:ligatures w14:val="none"/>
        </w:rPr>
        <w:tab/>
      </w:r>
      <w:r w:rsidRPr="00AC4566">
        <w:rPr>
          <w:rFonts w:ascii="Arial" w:hAnsi="Arial" w:eastAsia="Calibri" w:cs="Arial"/>
          <w:kern w:val="0"/>
          <w:lang w:eastAsia="en-GB"/>
          <w14:ligatures w14:val="none"/>
        </w:rPr>
        <w:t xml:space="preserve">Work in line with any instruction issued by </w:t>
      </w:r>
      <w:r w:rsidR="00F41398">
        <w:rPr>
          <w:rFonts w:ascii="Arial" w:hAnsi="Arial" w:eastAsia="Calibri" w:cs="Arial"/>
          <w:kern w:val="0"/>
          <w:lang w:eastAsia="en-GB"/>
          <w14:ligatures w14:val="none"/>
        </w:rPr>
        <w:t>Summit</w:t>
      </w:r>
      <w:r w:rsidRPr="00AC4566">
        <w:rPr>
          <w:rFonts w:ascii="Arial" w:hAnsi="Arial" w:eastAsia="Calibri" w:cs="Arial"/>
          <w:kern w:val="0"/>
          <w:lang w:eastAsia="en-GB"/>
          <w14:ligatures w14:val="none"/>
        </w:rPr>
        <w:t xml:space="preserve"> to amend the marking of evidence generated by a Learner, during an assessment.</w:t>
      </w:r>
    </w:p>
    <w:p w:rsidRPr="001666F0" w:rsidR="001666F0" w:rsidP="001666F0" w:rsidRDefault="001666F0" w14:paraId="0E44A85D" w14:textId="75D69898">
      <w:pPr>
        <w:ind w:left="720" w:hanging="720"/>
        <w:rPr>
          <w:rFonts w:ascii="Arial" w:hAnsi="Arial" w:eastAsia="Calibri" w:cs="Arial"/>
          <w:kern w:val="0"/>
          <w:lang w:eastAsia="en-GB"/>
          <w14:ligatures w14:val="none"/>
        </w:rPr>
      </w:pPr>
      <w:r w:rsidRPr="001666F0">
        <w:rPr>
          <w:rFonts w:ascii="Arial" w:hAnsi="Arial" w:eastAsia="Calibri" w:cs="Arial"/>
          <w:kern w:val="0"/>
          <w:lang w:eastAsia="en-GB"/>
          <w14:ligatures w14:val="none"/>
        </w:rPr>
        <w:t>12</w:t>
      </w:r>
      <w:r w:rsidR="00AC4566">
        <w:rPr>
          <w:rFonts w:ascii="Arial" w:hAnsi="Arial" w:eastAsia="Calibri" w:cs="Arial"/>
          <w:kern w:val="0"/>
          <w:lang w:eastAsia="en-GB"/>
          <w14:ligatures w14:val="none"/>
        </w:rPr>
        <w:t>e</w:t>
      </w:r>
      <w:r w:rsidRPr="001666F0">
        <w:rPr>
          <w:rFonts w:ascii="Arial" w:hAnsi="Arial" w:eastAsia="Calibri" w:cs="Arial"/>
          <w:kern w:val="0"/>
          <w:lang w:eastAsia="en-GB"/>
          <w14:ligatures w14:val="none"/>
        </w:rPr>
        <w:t>.</w:t>
      </w:r>
      <w:r w:rsidRPr="001666F0">
        <w:rPr>
          <w:rFonts w:ascii="Arial" w:hAnsi="Arial" w:eastAsia="Calibri" w:cs="Arial"/>
          <w:kern w:val="0"/>
          <w14:ligatures w14:val="none"/>
        </w:rPr>
        <w:tab/>
      </w:r>
      <w:r w:rsidRPr="001666F0">
        <w:rPr>
          <w:rFonts w:ascii="Arial" w:hAnsi="Arial" w:eastAsia="Calibri" w:cs="Arial"/>
          <w:kern w:val="0"/>
          <w:lang w:eastAsia="en-GB"/>
          <w14:ligatures w14:val="none"/>
        </w:rPr>
        <w:t xml:space="preserve">Take reasonable steps not to make any statement in relation to Qualifications which is liable to mislead Learners, potential </w:t>
      </w:r>
      <w:proofErr w:type="gramStart"/>
      <w:r w:rsidRPr="001666F0">
        <w:rPr>
          <w:rFonts w:ascii="Arial" w:hAnsi="Arial" w:eastAsia="Calibri" w:cs="Arial"/>
          <w:kern w:val="0"/>
          <w:lang w:eastAsia="en-GB"/>
          <w14:ligatures w14:val="none"/>
        </w:rPr>
        <w:t>Learners</w:t>
      </w:r>
      <w:proofErr w:type="gramEnd"/>
      <w:r w:rsidRPr="001666F0">
        <w:rPr>
          <w:rFonts w:ascii="Arial" w:hAnsi="Arial" w:eastAsia="Calibri" w:cs="Arial"/>
          <w:kern w:val="0"/>
          <w:lang w:eastAsia="en-GB"/>
          <w14:ligatures w14:val="none"/>
        </w:rPr>
        <w:t xml:space="preserve"> or others and that is inconsistent with its recognition with </w:t>
      </w:r>
      <w:r w:rsidR="00F41398">
        <w:rPr>
          <w:rFonts w:ascii="Arial" w:hAnsi="Arial" w:eastAsia="Calibri" w:cs="Arial"/>
          <w:kern w:val="0"/>
          <w:lang w:eastAsia="en-GB"/>
          <w14:ligatures w14:val="none"/>
        </w:rPr>
        <w:t>Summit</w:t>
      </w:r>
      <w:r w:rsidRPr="001666F0">
        <w:rPr>
          <w:rFonts w:ascii="Arial" w:hAnsi="Arial" w:eastAsia="Calibri" w:cs="Arial"/>
          <w:kern w:val="0"/>
          <w:lang w:eastAsia="en-GB"/>
          <w14:ligatures w14:val="none"/>
        </w:rPr>
        <w:t>, or any specifications or guidance provided.</w:t>
      </w:r>
    </w:p>
    <w:p w:rsidR="007016E4" w:rsidP="2E6A7648" w:rsidRDefault="007016E4" w14:paraId="0326E54F" w14:textId="6ACB87B7">
      <w:pPr>
        <w:rPr>
          <w:rFonts w:ascii="Arial" w:hAnsi="Arial" w:eastAsia="Calibri" w:cs="Arial"/>
          <w:kern w:val="0"/>
          <w:lang w:eastAsia="en-GB"/>
          <w14:ligatures w14:val="none"/>
        </w:rPr>
      </w:pPr>
      <w:r>
        <w:rPr>
          <w:rFonts w:ascii="Arial" w:hAnsi="Arial" w:eastAsia="Calibri" w:cs="Arial"/>
          <w:kern w:val="0"/>
          <w:lang w:eastAsia="en-GB"/>
          <w14:ligatures w14:val="none"/>
        </w:rPr>
        <w:t>12</w:t>
      </w:r>
      <w:r w:rsidR="00AC4566">
        <w:rPr>
          <w:rFonts w:ascii="Arial" w:hAnsi="Arial" w:eastAsia="Calibri" w:cs="Arial"/>
          <w:kern w:val="0"/>
          <w:lang w:eastAsia="en-GB"/>
          <w14:ligatures w14:val="none"/>
        </w:rPr>
        <w:t>f</w:t>
      </w:r>
      <w:r>
        <w:rPr>
          <w:rFonts w:ascii="Arial" w:hAnsi="Arial" w:eastAsia="Calibri" w:cs="Arial"/>
          <w:kern w:val="0"/>
          <w:lang w:eastAsia="en-GB"/>
          <w14:ligatures w14:val="none"/>
        </w:rPr>
        <w:t>.</w:t>
      </w:r>
      <w:r>
        <w:rPr>
          <w:rFonts w:ascii="Arial" w:hAnsi="Arial" w:eastAsia="Calibri" w:cs="Arial"/>
          <w:kern w:val="0"/>
          <w:lang w:eastAsia="en-GB"/>
          <w14:ligatures w14:val="none"/>
        </w:rPr>
        <w:tab/>
      </w:r>
      <w:r w:rsidRPr="007016E4">
        <w:rPr>
          <w:rFonts w:ascii="Arial" w:hAnsi="Arial" w:eastAsia="Calibri" w:cs="Arial"/>
          <w:kern w:val="0"/>
          <w:lang w:eastAsia="en-GB"/>
          <w14:ligatures w14:val="none"/>
        </w:rPr>
        <w:t xml:space="preserve">Respond to all reasonable requests by </w:t>
      </w:r>
      <w:r w:rsidR="00F41398">
        <w:rPr>
          <w:rFonts w:ascii="Arial" w:hAnsi="Arial" w:eastAsia="Calibri" w:cs="Arial"/>
          <w:kern w:val="0"/>
          <w:lang w:eastAsia="en-GB"/>
          <w14:ligatures w14:val="none"/>
        </w:rPr>
        <w:t>Summit</w:t>
      </w:r>
      <w:r w:rsidRPr="007016E4">
        <w:rPr>
          <w:rFonts w:ascii="Arial" w:hAnsi="Arial" w:eastAsia="Calibri" w:cs="Arial"/>
          <w:kern w:val="0"/>
          <w:lang w:eastAsia="en-GB"/>
          <w14:ligatures w14:val="none"/>
        </w:rPr>
        <w:t xml:space="preserve"> to supply any information to </w:t>
      </w:r>
      <w:r w:rsidR="00F41398">
        <w:rPr>
          <w:rFonts w:ascii="Arial" w:hAnsi="Arial" w:eastAsia="Calibri" w:cs="Arial"/>
          <w:kern w:val="0"/>
          <w:lang w:eastAsia="en-GB"/>
          <w14:ligatures w14:val="none"/>
        </w:rPr>
        <w:t>Summit</w:t>
      </w:r>
      <w:r>
        <w:rPr>
          <w:rFonts w:ascii="Arial" w:hAnsi="Arial" w:eastAsia="Calibri" w:cs="Arial"/>
          <w:kern w:val="0"/>
          <w:lang w:eastAsia="en-GB"/>
          <w14:ligatures w14:val="none"/>
        </w:rPr>
        <w:t xml:space="preserve"> </w:t>
      </w:r>
      <w:r>
        <w:tab/>
      </w:r>
      <w:r w:rsidRPr="007016E4">
        <w:rPr>
          <w:rFonts w:ascii="Arial" w:hAnsi="Arial" w:eastAsia="Calibri" w:cs="Arial"/>
          <w:kern w:val="0"/>
          <w:lang w:eastAsia="en-GB"/>
          <w14:ligatures w14:val="none"/>
        </w:rPr>
        <w:t>within a specified time in relation to</w:t>
      </w:r>
      <w:r>
        <w:rPr>
          <w:rFonts w:ascii="Arial" w:hAnsi="Arial" w:eastAsia="Calibri" w:cs="Arial"/>
          <w:kern w:val="0"/>
          <w:lang w:eastAsia="en-GB"/>
          <w14:ligatures w14:val="none"/>
        </w:rPr>
        <w:t xml:space="preserve"> its</w:t>
      </w:r>
      <w:r w:rsidRPr="007016E4">
        <w:rPr>
          <w:rFonts w:ascii="Arial" w:hAnsi="Arial" w:eastAsia="Calibri" w:cs="Arial"/>
          <w:kern w:val="0"/>
          <w:lang w:eastAsia="en-GB"/>
          <w14:ligatures w14:val="none"/>
        </w:rPr>
        <w:t xml:space="preserve"> responsibilities as a regulated </w:t>
      </w:r>
      <w:r>
        <w:rPr>
          <w:rFonts w:ascii="Arial" w:hAnsi="Arial" w:eastAsia="Calibri" w:cs="Arial"/>
          <w:kern w:val="0"/>
          <w:lang w:eastAsia="en-GB"/>
          <w14:ligatures w14:val="none"/>
        </w:rPr>
        <w:t>A</w:t>
      </w:r>
      <w:r w:rsidRPr="007016E4">
        <w:rPr>
          <w:rFonts w:ascii="Arial" w:hAnsi="Arial" w:eastAsia="Calibri" w:cs="Arial"/>
          <w:kern w:val="0"/>
          <w:lang w:eastAsia="en-GB"/>
          <w14:ligatures w14:val="none"/>
        </w:rPr>
        <w:t xml:space="preserve">warding </w:t>
      </w:r>
      <w:r>
        <w:tab/>
      </w:r>
      <w:r>
        <w:tab/>
      </w:r>
      <w:r w:rsidRPr="007016E4">
        <w:rPr>
          <w:rFonts w:ascii="Arial" w:hAnsi="Arial" w:eastAsia="Calibri" w:cs="Arial"/>
          <w:kern w:val="0"/>
          <w:lang w:eastAsia="en-GB"/>
          <w14:ligatures w14:val="none"/>
        </w:rPr>
        <w:t>O</w:t>
      </w:r>
      <w:r>
        <w:rPr>
          <w:rFonts w:ascii="Arial" w:hAnsi="Arial" w:eastAsia="Calibri" w:cs="Arial"/>
          <w:kern w:val="0"/>
          <w:lang w:eastAsia="en-GB"/>
          <w14:ligatures w14:val="none"/>
        </w:rPr>
        <w:t xml:space="preserve">rganisation and in the delivery and award of </w:t>
      </w:r>
      <w:r w:rsidRPr="007016E4" w:rsidR="00F41398">
        <w:rPr>
          <w:rFonts w:ascii="Arial" w:hAnsi="Arial" w:eastAsia="Calibri" w:cs="Arial"/>
          <w:kern w:val="0"/>
          <w:lang w:eastAsia="en-GB"/>
          <w14:ligatures w14:val="none"/>
        </w:rPr>
        <w:t>Summit</w:t>
      </w:r>
      <w:r w:rsidRPr="2E6A7648">
        <w:rPr>
          <w:rFonts w:ascii="Arial" w:hAnsi="Arial" w:eastAsia="Calibri" w:cs="Arial"/>
          <w:lang w:eastAsia="en-GB"/>
        </w:rPr>
        <w:t xml:space="preserve"> qualifications and </w:t>
      </w:r>
      <w:r>
        <w:tab/>
      </w:r>
      <w:r>
        <w:tab/>
      </w:r>
      <w:r>
        <w:tab/>
      </w:r>
      <w:r w:rsidRPr="2E6A7648">
        <w:rPr>
          <w:rFonts w:ascii="Arial" w:hAnsi="Arial" w:eastAsia="Calibri" w:cs="Arial"/>
          <w:lang w:eastAsia="en-GB"/>
        </w:rPr>
        <w:t>assessments.</w:t>
      </w:r>
    </w:p>
    <w:p w:rsidR="007016E4" w:rsidP="001666F0" w:rsidRDefault="007016E4" w14:paraId="2F10E0FE" w14:textId="707DDDBE">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w:t>
      </w:r>
      <w:r w:rsidR="00AC4566">
        <w:rPr>
          <w:rFonts w:ascii="Arial" w:hAnsi="Arial" w:eastAsia="Calibri" w:cs="Arial"/>
          <w:kern w:val="0"/>
          <w:lang w:eastAsia="en-GB"/>
          <w14:ligatures w14:val="none"/>
        </w:rPr>
        <w:t>g</w:t>
      </w:r>
      <w:r>
        <w:rPr>
          <w:rFonts w:ascii="Arial" w:hAnsi="Arial" w:eastAsia="Calibri" w:cs="Arial"/>
          <w:kern w:val="0"/>
          <w:lang w:eastAsia="en-GB"/>
          <w14:ligatures w14:val="none"/>
        </w:rPr>
        <w:t>.</w:t>
      </w:r>
      <w:r>
        <w:rPr>
          <w:rFonts w:ascii="Arial" w:hAnsi="Arial" w:eastAsia="Calibri" w:cs="Arial"/>
          <w:kern w:val="0"/>
          <w:lang w:eastAsia="en-GB"/>
          <w14:ligatures w14:val="none"/>
        </w:rPr>
        <w:tab/>
      </w:r>
      <w:proofErr w:type="gramStart"/>
      <w:r w:rsidRPr="007016E4">
        <w:rPr>
          <w:rFonts w:ascii="Arial" w:hAnsi="Arial" w:eastAsia="Calibri" w:cs="Arial"/>
          <w:kern w:val="0"/>
          <w:lang w:eastAsia="en-GB"/>
          <w14:ligatures w14:val="none"/>
        </w:rPr>
        <w:t>In the event that</w:t>
      </w:r>
      <w:proofErr w:type="gramEnd"/>
      <w:r w:rsidRPr="007016E4">
        <w:rPr>
          <w:rFonts w:ascii="Arial" w:hAnsi="Arial" w:eastAsia="Calibri" w:cs="Arial"/>
          <w:kern w:val="0"/>
          <w:lang w:eastAsia="en-GB"/>
          <w14:ligatures w14:val="none"/>
        </w:rPr>
        <w:t xml:space="preserve"> the </w:t>
      </w:r>
      <w:r w:rsidR="00D157A8">
        <w:rPr>
          <w:rFonts w:ascii="Arial" w:hAnsi="Arial" w:eastAsia="Calibri" w:cs="Arial"/>
          <w:kern w:val="0"/>
          <w:lang w:eastAsia="en-GB"/>
          <w14:ligatures w14:val="none"/>
        </w:rPr>
        <w:t>Centre</w:t>
      </w:r>
      <w:r w:rsidRPr="007016E4">
        <w:rPr>
          <w:rFonts w:ascii="Arial" w:hAnsi="Arial" w:eastAsia="Calibri" w:cs="Arial"/>
          <w:kern w:val="0"/>
          <w:lang w:eastAsia="en-GB"/>
          <w14:ligatures w14:val="none"/>
        </w:rPr>
        <w:t xml:space="preserve"> receives any advice or information from anyone other than an employee of </w:t>
      </w:r>
      <w:r w:rsidR="00F41398">
        <w:rPr>
          <w:rFonts w:ascii="Arial" w:hAnsi="Arial" w:eastAsia="Calibri" w:cs="Arial"/>
          <w:kern w:val="0"/>
          <w:lang w:eastAsia="en-GB"/>
          <w14:ligatures w14:val="none"/>
        </w:rPr>
        <w:t>Summit</w:t>
      </w:r>
      <w:r w:rsidRPr="007016E4">
        <w:rPr>
          <w:rFonts w:ascii="Arial" w:hAnsi="Arial" w:eastAsia="Calibri" w:cs="Arial"/>
          <w:kern w:val="0"/>
          <w:lang w:eastAsia="en-GB"/>
          <w14:ligatures w14:val="none"/>
        </w:rPr>
        <w:t xml:space="preserve"> (including without limitation, an External Quality Assessor) </w:t>
      </w:r>
      <w:r>
        <w:rPr>
          <w:rFonts w:ascii="Arial" w:hAnsi="Arial" w:eastAsia="Calibri" w:cs="Arial"/>
          <w:kern w:val="0"/>
          <w:lang w:eastAsia="en-GB"/>
          <w14:ligatures w14:val="none"/>
        </w:rPr>
        <w:t xml:space="preserve">(Advice) </w:t>
      </w:r>
      <w:r w:rsidRPr="007016E4">
        <w:rPr>
          <w:rFonts w:ascii="Arial" w:hAnsi="Arial" w:eastAsia="Calibri" w:cs="Arial"/>
          <w:kern w:val="0"/>
          <w:lang w:eastAsia="en-GB"/>
          <w14:ligatures w14:val="none"/>
        </w:rPr>
        <w:t xml:space="preserve">the </w:t>
      </w:r>
      <w:r w:rsidR="00D157A8">
        <w:rPr>
          <w:rFonts w:ascii="Arial" w:hAnsi="Arial" w:eastAsia="Calibri" w:cs="Arial"/>
          <w:kern w:val="0"/>
          <w:lang w:eastAsia="en-GB"/>
          <w14:ligatures w14:val="none"/>
        </w:rPr>
        <w:t>Centre</w:t>
      </w:r>
      <w:r w:rsidRPr="007016E4">
        <w:rPr>
          <w:rFonts w:ascii="Arial" w:hAnsi="Arial" w:eastAsia="Calibri" w:cs="Arial"/>
          <w:kern w:val="0"/>
          <w:lang w:eastAsia="en-GB"/>
          <w14:ligatures w14:val="none"/>
        </w:rPr>
        <w:t xml:space="preserve"> accepts and acknowledges that such Advice is not the advice of </w:t>
      </w:r>
      <w:r w:rsidR="00F41398">
        <w:rPr>
          <w:rFonts w:ascii="Arial" w:hAnsi="Arial" w:eastAsia="Calibri" w:cs="Arial"/>
          <w:kern w:val="0"/>
          <w:lang w:eastAsia="en-GB"/>
          <w14:ligatures w14:val="none"/>
        </w:rPr>
        <w:t>Summit</w:t>
      </w:r>
      <w:r w:rsidRPr="007016E4">
        <w:rPr>
          <w:rFonts w:ascii="Arial" w:hAnsi="Arial" w:eastAsia="Calibri" w:cs="Arial"/>
          <w:kern w:val="0"/>
          <w:lang w:eastAsia="en-GB"/>
          <w14:ligatures w14:val="none"/>
        </w:rPr>
        <w:t xml:space="preserve">, nor is it made on </w:t>
      </w:r>
      <w:r w:rsidR="00F41398">
        <w:rPr>
          <w:rFonts w:ascii="Arial" w:hAnsi="Arial" w:eastAsia="Calibri" w:cs="Arial"/>
          <w:kern w:val="0"/>
          <w:lang w:eastAsia="en-GB"/>
          <w14:ligatures w14:val="none"/>
        </w:rPr>
        <w:t>Summit</w:t>
      </w:r>
      <w:r>
        <w:rPr>
          <w:rFonts w:ascii="Arial" w:hAnsi="Arial" w:eastAsia="Calibri" w:cs="Arial"/>
          <w:kern w:val="0"/>
          <w:lang w:eastAsia="en-GB"/>
          <w14:ligatures w14:val="none"/>
        </w:rPr>
        <w:t>’s</w:t>
      </w:r>
      <w:r w:rsidRPr="007016E4">
        <w:rPr>
          <w:rFonts w:ascii="Arial" w:hAnsi="Arial" w:eastAsia="Calibri" w:cs="Arial"/>
          <w:kern w:val="0"/>
          <w:lang w:eastAsia="en-GB"/>
          <w14:ligatures w14:val="none"/>
        </w:rPr>
        <w:t xml:space="preserve"> behalf.</w:t>
      </w:r>
    </w:p>
    <w:p w:rsidR="007016E4" w:rsidP="007016E4" w:rsidRDefault="007016E4" w14:paraId="6EA68F52" w14:textId="7514764B">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w:t>
      </w:r>
      <w:r w:rsidR="00AC4566">
        <w:rPr>
          <w:rFonts w:ascii="Arial" w:hAnsi="Arial" w:eastAsia="Calibri" w:cs="Arial"/>
          <w:kern w:val="0"/>
          <w:lang w:eastAsia="en-GB"/>
          <w14:ligatures w14:val="none"/>
        </w:rPr>
        <w:t>h</w:t>
      </w:r>
      <w:r>
        <w:rPr>
          <w:rFonts w:ascii="Arial" w:hAnsi="Arial" w:eastAsia="Calibri" w:cs="Arial"/>
          <w:kern w:val="0"/>
          <w:lang w:eastAsia="en-GB"/>
          <w14:ligatures w14:val="none"/>
        </w:rPr>
        <w:t>.</w:t>
      </w:r>
      <w:r>
        <w:rPr>
          <w:rFonts w:ascii="Arial" w:hAnsi="Arial" w:eastAsia="Calibri" w:cs="Arial"/>
          <w:kern w:val="0"/>
          <w:lang w:eastAsia="en-GB"/>
          <w14:ligatures w14:val="none"/>
        </w:rPr>
        <w:tab/>
      </w:r>
      <w:r w:rsidRPr="007016E4">
        <w:rPr>
          <w:rFonts w:ascii="Arial" w:hAnsi="Arial" w:eastAsia="Calibri" w:cs="Arial"/>
          <w:kern w:val="0"/>
          <w:lang w:eastAsia="en-GB"/>
          <w14:ligatures w14:val="none"/>
        </w:rPr>
        <w:t xml:space="preserve">Any advice provided by </w:t>
      </w:r>
      <w:r w:rsidR="00F41398">
        <w:rPr>
          <w:rFonts w:ascii="Arial" w:hAnsi="Arial" w:eastAsia="Calibri" w:cs="Arial"/>
          <w:kern w:val="0"/>
          <w:lang w:eastAsia="en-GB"/>
          <w14:ligatures w14:val="none"/>
        </w:rPr>
        <w:t>Summit</w:t>
      </w:r>
      <w:r w:rsidRPr="007016E4">
        <w:rPr>
          <w:rFonts w:ascii="Arial" w:hAnsi="Arial" w:eastAsia="Calibri" w:cs="Arial"/>
          <w:kern w:val="0"/>
          <w:lang w:eastAsia="en-GB"/>
          <w14:ligatures w14:val="none"/>
        </w:rPr>
        <w:t xml:space="preserve"> shall be documented </w:t>
      </w:r>
      <w:r>
        <w:rPr>
          <w:rFonts w:ascii="Arial" w:hAnsi="Arial" w:eastAsia="Calibri" w:cs="Arial"/>
          <w:kern w:val="0"/>
          <w:lang w:eastAsia="en-GB"/>
          <w14:ligatures w14:val="none"/>
        </w:rPr>
        <w:t xml:space="preserve">by it </w:t>
      </w:r>
      <w:r w:rsidRPr="007016E4">
        <w:rPr>
          <w:rFonts w:ascii="Arial" w:hAnsi="Arial" w:eastAsia="Calibri" w:cs="Arial"/>
          <w:kern w:val="0"/>
          <w:lang w:eastAsia="en-GB"/>
          <w14:ligatures w14:val="none"/>
        </w:rPr>
        <w:t xml:space="preserve">and </w:t>
      </w:r>
      <w:r w:rsidR="00F41398">
        <w:rPr>
          <w:rFonts w:ascii="Arial" w:hAnsi="Arial" w:eastAsia="Calibri" w:cs="Arial"/>
          <w:kern w:val="0"/>
          <w:lang w:eastAsia="en-GB"/>
          <w14:ligatures w14:val="none"/>
        </w:rPr>
        <w:t>Summit</w:t>
      </w:r>
      <w:r w:rsidRPr="007016E4">
        <w:rPr>
          <w:rFonts w:ascii="Arial" w:hAnsi="Arial" w:eastAsia="Calibri" w:cs="Arial"/>
          <w:kern w:val="0"/>
          <w:lang w:eastAsia="en-GB"/>
          <w14:ligatures w14:val="none"/>
        </w:rPr>
        <w:t xml:space="preserve"> shall have no liability for any Advice received and/or acted upon by the </w:t>
      </w:r>
      <w:r w:rsidR="00D157A8">
        <w:rPr>
          <w:rFonts w:ascii="Arial" w:hAnsi="Arial" w:eastAsia="Calibri" w:cs="Arial"/>
          <w:kern w:val="0"/>
          <w:lang w:eastAsia="en-GB"/>
          <w14:ligatures w14:val="none"/>
        </w:rPr>
        <w:t>Centre</w:t>
      </w:r>
      <w:r w:rsidRPr="007016E4">
        <w:rPr>
          <w:rFonts w:ascii="Arial" w:hAnsi="Arial" w:eastAsia="Calibri" w:cs="Arial"/>
          <w:kern w:val="0"/>
          <w:lang w:eastAsia="en-GB"/>
          <w14:ligatures w14:val="none"/>
        </w:rPr>
        <w:t xml:space="preserve"> that is not.</w:t>
      </w:r>
    </w:p>
    <w:p w:rsidR="004C53A4" w:rsidP="007016E4" w:rsidRDefault="004C53A4" w14:paraId="7659EA26" w14:textId="1C966EA2">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12</w:t>
      </w:r>
      <w:r w:rsidR="00AC4566">
        <w:rPr>
          <w:rFonts w:ascii="Arial" w:hAnsi="Arial" w:eastAsia="Calibri" w:cs="Arial"/>
          <w:kern w:val="0"/>
          <w:lang w:eastAsia="en-GB"/>
          <w14:ligatures w14:val="none"/>
        </w:rPr>
        <w:t>i</w:t>
      </w:r>
      <w:r>
        <w:rPr>
          <w:rFonts w:ascii="Arial" w:hAnsi="Arial" w:eastAsia="Calibri" w:cs="Arial"/>
          <w:kern w:val="0"/>
          <w:lang w:eastAsia="en-GB"/>
          <w14:ligatures w14:val="none"/>
        </w:rPr>
        <w:t>.</w:t>
      </w:r>
      <w:r>
        <w:rPr>
          <w:rFonts w:ascii="Arial" w:hAnsi="Arial" w:eastAsia="Calibri" w:cs="Arial"/>
          <w:kern w:val="0"/>
          <w:lang w:eastAsia="en-GB"/>
          <w14:ligatures w14:val="none"/>
        </w:rPr>
        <w:tab/>
      </w:r>
      <w:r w:rsidRPr="004C53A4">
        <w:rPr>
          <w:rFonts w:ascii="Arial" w:hAnsi="Arial" w:eastAsia="Calibri" w:cs="Arial"/>
          <w:kern w:val="0"/>
          <w:lang w:eastAsia="en-GB"/>
          <w14:ligatures w14:val="none"/>
        </w:rPr>
        <w:t xml:space="preserve">Provide payment of all valid invoices presented by </w:t>
      </w:r>
      <w:r w:rsidR="00F41398">
        <w:rPr>
          <w:rFonts w:ascii="Arial" w:hAnsi="Arial" w:eastAsia="Calibri" w:cs="Arial"/>
          <w:kern w:val="0"/>
          <w:lang w:eastAsia="en-GB"/>
          <w14:ligatures w14:val="none"/>
        </w:rPr>
        <w:t>Summit</w:t>
      </w:r>
      <w:r w:rsidRPr="004C53A4">
        <w:rPr>
          <w:rFonts w:ascii="Arial" w:hAnsi="Arial" w:eastAsia="Calibri" w:cs="Arial"/>
          <w:kern w:val="0"/>
          <w:lang w:eastAsia="en-GB"/>
          <w14:ligatures w14:val="none"/>
        </w:rPr>
        <w:t xml:space="preserve"> within the stated terms and conditions.</w:t>
      </w:r>
    </w:p>
    <w:p w:rsidRPr="001666F0" w:rsidR="00AC4566" w:rsidP="00E85F38" w:rsidRDefault="004C53A4" w14:paraId="3D4C4A81" w14:textId="0B05E469">
      <w:pPr>
        <w:ind w:left="720" w:hanging="720"/>
        <w:rPr>
          <w:rFonts w:ascii="Arial" w:hAnsi="Arial" w:eastAsia="Calibri" w:cs="Arial"/>
          <w:b/>
          <w:color w:val="B71234"/>
          <w:kern w:val="0"/>
          <w:lang w:eastAsia="en-GB"/>
          <w14:ligatures w14:val="none"/>
        </w:rPr>
      </w:pPr>
      <w:r>
        <w:rPr>
          <w:rFonts w:ascii="Arial" w:hAnsi="Arial" w:eastAsia="Calibri" w:cs="Arial"/>
          <w:kern w:val="0"/>
          <w:lang w:eastAsia="en-GB"/>
          <w14:ligatures w14:val="none"/>
        </w:rPr>
        <w:t>12</w:t>
      </w:r>
      <w:r w:rsidR="00AC4566">
        <w:rPr>
          <w:rFonts w:ascii="Arial" w:hAnsi="Arial" w:eastAsia="Calibri" w:cs="Arial"/>
          <w:kern w:val="0"/>
          <w:lang w:eastAsia="en-GB"/>
          <w14:ligatures w14:val="none"/>
        </w:rPr>
        <w:t>j</w:t>
      </w:r>
      <w:r>
        <w:rPr>
          <w:rFonts w:ascii="Arial" w:hAnsi="Arial" w:eastAsia="Calibri" w:cs="Arial"/>
          <w:kern w:val="0"/>
          <w:lang w:eastAsia="en-GB"/>
          <w14:ligatures w14:val="none"/>
        </w:rPr>
        <w:t>.</w:t>
      </w:r>
      <w:r>
        <w:rPr>
          <w:rFonts w:ascii="Arial" w:hAnsi="Arial" w:eastAsia="Calibri" w:cs="Arial"/>
          <w:kern w:val="0"/>
          <w:lang w:eastAsia="en-GB"/>
          <w14:ligatures w14:val="none"/>
        </w:rPr>
        <w:tab/>
      </w:r>
      <w:r>
        <w:rPr>
          <w:rFonts w:ascii="Arial" w:hAnsi="Arial" w:eastAsia="Calibri" w:cs="Arial"/>
          <w:kern w:val="0"/>
          <w:lang w:eastAsia="en-GB"/>
          <w14:ligatures w14:val="none"/>
        </w:rPr>
        <w:t>A</w:t>
      </w:r>
      <w:r w:rsidRPr="004C53A4">
        <w:rPr>
          <w:rFonts w:ascii="Arial" w:hAnsi="Arial" w:eastAsia="Calibri" w:cs="Arial"/>
          <w:kern w:val="0"/>
          <w:lang w:eastAsia="en-GB"/>
          <w14:ligatures w14:val="none"/>
        </w:rPr>
        <w:t xml:space="preserve">cknowledges that if </w:t>
      </w:r>
      <w:r w:rsidR="00F41398">
        <w:rPr>
          <w:rFonts w:ascii="Arial" w:hAnsi="Arial" w:eastAsia="Calibri" w:cs="Arial"/>
          <w:kern w:val="0"/>
          <w:lang w:eastAsia="en-GB"/>
          <w14:ligatures w14:val="none"/>
        </w:rPr>
        <w:t>Summit</w:t>
      </w:r>
      <w:r w:rsidRPr="004C53A4">
        <w:rPr>
          <w:rFonts w:ascii="Arial" w:hAnsi="Arial" w:eastAsia="Calibri" w:cs="Arial"/>
          <w:kern w:val="0"/>
          <w:lang w:eastAsia="en-GB"/>
          <w14:ligatures w14:val="none"/>
        </w:rPr>
        <w:t xml:space="preserve"> exercises its rights under clause </w:t>
      </w:r>
      <w:r w:rsidR="00AD6F84">
        <w:rPr>
          <w:rFonts w:ascii="Arial" w:hAnsi="Arial" w:eastAsia="Calibri" w:cs="Arial"/>
          <w:kern w:val="0"/>
          <w:lang w:eastAsia="en-GB"/>
          <w14:ligatures w14:val="none"/>
        </w:rPr>
        <w:t>14b</w:t>
      </w:r>
      <w:r w:rsidRPr="004C53A4">
        <w:rPr>
          <w:rFonts w:ascii="Arial" w:hAnsi="Arial" w:eastAsia="Calibri" w:cs="Arial"/>
          <w:kern w:val="0"/>
          <w:lang w:eastAsia="en-GB"/>
          <w14:ligatures w14:val="none"/>
        </w:rPr>
        <w:t xml:space="preserve"> (suspen</w:t>
      </w:r>
      <w:r w:rsidR="00AD6F84">
        <w:rPr>
          <w:rFonts w:ascii="Arial" w:hAnsi="Arial" w:eastAsia="Calibri" w:cs="Arial"/>
          <w:kern w:val="0"/>
          <w:lang w:eastAsia="en-GB"/>
          <w14:ligatures w14:val="none"/>
        </w:rPr>
        <w:t>d</w:t>
      </w:r>
      <w:r w:rsidRPr="004C53A4">
        <w:rPr>
          <w:rFonts w:ascii="Arial" w:hAnsi="Arial" w:eastAsia="Calibri" w:cs="Arial"/>
          <w:kern w:val="0"/>
          <w:lang w:eastAsia="en-GB"/>
          <w14:ligatures w14:val="none"/>
        </w:rPr>
        <w:t xml:space="preserve"> a </w:t>
      </w:r>
      <w:r w:rsidR="00D157A8">
        <w:rPr>
          <w:rFonts w:ascii="Arial" w:hAnsi="Arial" w:eastAsia="Calibri" w:cs="Arial"/>
          <w:kern w:val="0"/>
          <w:lang w:eastAsia="en-GB"/>
          <w14:ligatures w14:val="none"/>
        </w:rPr>
        <w:t>Centre</w:t>
      </w:r>
      <w:r w:rsidRPr="004C53A4">
        <w:rPr>
          <w:rFonts w:ascii="Arial" w:hAnsi="Arial" w:eastAsia="Calibri" w:cs="Arial"/>
          <w:kern w:val="0"/>
          <w:lang w:eastAsia="en-GB"/>
          <w14:ligatures w14:val="none"/>
        </w:rPr>
        <w:t xml:space="preserve">), </w:t>
      </w:r>
      <w:r w:rsidR="00F41398">
        <w:rPr>
          <w:rFonts w:ascii="Arial" w:hAnsi="Arial" w:eastAsia="Calibri" w:cs="Arial"/>
          <w:kern w:val="0"/>
          <w:lang w:eastAsia="en-GB"/>
          <w14:ligatures w14:val="none"/>
        </w:rPr>
        <w:t>Summit</w:t>
      </w:r>
      <w:r w:rsidRPr="004C53A4">
        <w:rPr>
          <w:rFonts w:ascii="Arial" w:hAnsi="Arial" w:eastAsia="Calibri" w:cs="Arial"/>
          <w:kern w:val="0"/>
          <w:lang w:eastAsia="en-GB"/>
          <w14:ligatures w14:val="none"/>
        </w:rPr>
        <w:t xml:space="preserve"> will accept no liability for any direct or indirect loss incurred by the </w:t>
      </w:r>
      <w:r w:rsidR="00D157A8">
        <w:rPr>
          <w:rFonts w:ascii="Arial" w:hAnsi="Arial" w:eastAsia="Calibri" w:cs="Arial"/>
          <w:kern w:val="0"/>
          <w:lang w:eastAsia="en-GB"/>
          <w14:ligatures w14:val="none"/>
        </w:rPr>
        <w:t>Centre</w:t>
      </w:r>
      <w:r w:rsidRPr="004C53A4">
        <w:rPr>
          <w:rFonts w:ascii="Arial" w:hAnsi="Arial" w:eastAsia="Calibri" w:cs="Arial"/>
          <w:kern w:val="0"/>
          <w:lang w:eastAsia="en-GB"/>
          <w14:ligatures w14:val="none"/>
        </w:rPr>
        <w:t>.</w:t>
      </w:r>
    </w:p>
    <w:p w:rsidRPr="00796750" w:rsidR="001666F0" w:rsidP="001666F0" w:rsidRDefault="001666F0" w14:paraId="6C106DA2" w14:textId="77777777">
      <w:pPr>
        <w:rPr>
          <w:rFonts w:ascii="Arial" w:hAnsi="Arial" w:eastAsia="Calibri" w:cs="Arial"/>
          <w:b/>
          <w:kern w:val="0"/>
          <w:lang w:eastAsia="en-GB"/>
          <w14:ligatures w14:val="none"/>
        </w:rPr>
      </w:pPr>
      <w:r w:rsidRPr="00796750">
        <w:rPr>
          <w:rFonts w:ascii="Arial" w:hAnsi="Arial" w:eastAsia="Calibri" w:cs="Arial"/>
          <w:b/>
          <w:kern w:val="0"/>
          <w:lang w:eastAsia="en-GB"/>
          <w14:ligatures w14:val="none"/>
        </w:rPr>
        <w:t>13. Termination</w:t>
      </w:r>
    </w:p>
    <w:p w:rsidRPr="00BF1922" w:rsidR="00BF1922" w:rsidP="00BF1922" w:rsidRDefault="001666F0" w14:paraId="4F99477E" w14:textId="0C5419C4">
      <w:pPr>
        <w:ind w:left="720" w:hanging="720"/>
        <w:rPr>
          <w:rFonts w:ascii="Arial" w:hAnsi="Arial" w:eastAsia="Calibri" w:cs="Arial"/>
          <w:kern w:val="0"/>
          <w:lang w:eastAsia="en-GB"/>
          <w14:ligatures w14:val="none"/>
        </w:rPr>
      </w:pPr>
      <w:r w:rsidRPr="001666F0">
        <w:rPr>
          <w:rFonts w:ascii="Arial" w:hAnsi="Arial" w:eastAsia="Calibri" w:cs="Arial"/>
          <w:kern w:val="0"/>
          <w:lang w:eastAsia="en-GB"/>
          <w14:ligatures w14:val="none"/>
        </w:rPr>
        <w:t>13a.</w:t>
      </w:r>
      <w:r w:rsidRPr="001666F0">
        <w:rPr>
          <w:rFonts w:ascii="Arial" w:hAnsi="Arial" w:eastAsia="Calibri" w:cs="Arial"/>
          <w:kern w:val="0"/>
          <w:lang w:eastAsia="en-GB"/>
          <w14:ligatures w14:val="none"/>
        </w:rPr>
        <w:tab/>
      </w:r>
      <w:r w:rsidRPr="00BF1922" w:rsidR="00BF1922">
        <w:rPr>
          <w:rFonts w:ascii="Arial" w:hAnsi="Arial" w:eastAsia="Calibri" w:cs="Arial"/>
          <w:kern w:val="0"/>
          <w:lang w:eastAsia="en-GB"/>
          <w14:ligatures w14:val="none"/>
        </w:rPr>
        <w:t xml:space="preserve">Termination of this contact means that the </w:t>
      </w:r>
      <w:r w:rsidR="00D157A8">
        <w:rPr>
          <w:rFonts w:ascii="Arial" w:hAnsi="Arial" w:eastAsia="Calibri" w:cs="Arial"/>
          <w:kern w:val="0"/>
          <w:lang w:eastAsia="en-GB"/>
          <w14:ligatures w14:val="none"/>
        </w:rPr>
        <w:t>Centre</w:t>
      </w:r>
      <w:r w:rsidRPr="00BF1922" w:rsidR="00BF1922">
        <w:rPr>
          <w:rFonts w:ascii="Arial" w:hAnsi="Arial" w:eastAsia="Calibri" w:cs="Arial"/>
          <w:kern w:val="0"/>
          <w:lang w:eastAsia="en-GB"/>
          <w14:ligatures w14:val="none"/>
        </w:rPr>
        <w:t xml:space="preserve"> ceases to be a </w:t>
      </w:r>
      <w:r w:rsidR="00F41398">
        <w:rPr>
          <w:rFonts w:ascii="Arial" w:hAnsi="Arial" w:eastAsia="Calibri" w:cs="Arial"/>
          <w:kern w:val="0"/>
          <w:lang w:eastAsia="en-GB"/>
          <w14:ligatures w14:val="none"/>
        </w:rPr>
        <w:t>Summit</w:t>
      </w:r>
      <w:r w:rsidRPr="00BF1922" w:rsidR="00BF1922">
        <w:rPr>
          <w:rFonts w:ascii="Arial" w:hAnsi="Arial" w:eastAsia="Calibri" w:cs="Arial"/>
          <w:kern w:val="0"/>
          <w:lang w:eastAsia="en-GB"/>
          <w14:ligatures w14:val="none"/>
        </w:rPr>
        <w:t xml:space="preserve"> </w:t>
      </w:r>
      <w:r w:rsidR="00D157A8">
        <w:rPr>
          <w:rFonts w:ascii="Arial" w:hAnsi="Arial" w:eastAsia="Calibri" w:cs="Arial"/>
          <w:kern w:val="0"/>
          <w:lang w:eastAsia="en-GB"/>
          <w14:ligatures w14:val="none"/>
        </w:rPr>
        <w:t>Centre</w:t>
      </w:r>
      <w:r w:rsidRPr="00BF1922" w:rsidR="00BF1922">
        <w:rPr>
          <w:rFonts w:ascii="Arial" w:hAnsi="Arial" w:eastAsia="Calibri" w:cs="Arial"/>
          <w:kern w:val="0"/>
          <w:lang w:eastAsia="en-GB"/>
          <w14:ligatures w14:val="none"/>
        </w:rPr>
        <w:t xml:space="preserve"> and no longer entitled to offer qualifications or assessments and that any permissions granted under it automatically terminate.</w:t>
      </w:r>
    </w:p>
    <w:p w:rsidRPr="00BF1922" w:rsidR="00BF1922" w:rsidP="00BF1922" w:rsidRDefault="00BF1922" w14:paraId="46589539" w14:textId="77777777">
      <w:pPr>
        <w:ind w:left="720" w:hanging="720"/>
        <w:rPr>
          <w:rFonts w:ascii="Arial" w:hAnsi="Arial" w:eastAsia="Calibri" w:cs="Arial"/>
          <w:kern w:val="0"/>
          <w:lang w:eastAsia="en-GB"/>
          <w14:ligatures w14:val="none"/>
        </w:rPr>
      </w:pPr>
    </w:p>
    <w:p w:rsidRPr="00BF1922" w:rsidR="00BF1922" w:rsidP="00BF1922" w:rsidRDefault="00BF1922" w14:paraId="4F618D7D" w14:textId="7033D7D2">
      <w:pPr>
        <w:ind w:left="720" w:hanging="720"/>
        <w:rPr>
          <w:rFonts w:ascii="Arial" w:hAnsi="Arial" w:eastAsia="Calibri" w:cs="Arial"/>
          <w:kern w:val="0"/>
          <w:lang w:eastAsia="en-GB"/>
          <w14:ligatures w14:val="none"/>
        </w:rPr>
      </w:pPr>
      <w:r>
        <w:rPr>
          <w:rFonts w:ascii="Arial" w:hAnsi="Arial" w:eastAsia="Calibri" w:cs="Arial"/>
          <w:kern w:val="0"/>
          <w:lang w:eastAsia="en-GB"/>
          <w14:ligatures w14:val="none"/>
        </w:rPr>
        <w:t>13b.</w:t>
      </w:r>
      <w:r>
        <w:rPr>
          <w:rFonts w:ascii="Arial" w:hAnsi="Arial" w:eastAsia="Calibri" w:cs="Arial"/>
          <w:kern w:val="0"/>
          <w:lang w:eastAsia="en-GB"/>
          <w14:ligatures w14:val="none"/>
        </w:rPr>
        <w:tab/>
      </w:r>
      <w:r w:rsidRPr="00BF1922">
        <w:rPr>
          <w:rFonts w:ascii="Arial" w:hAnsi="Arial" w:eastAsia="Calibri" w:cs="Arial"/>
          <w:kern w:val="0"/>
          <w:lang w:eastAsia="en-GB"/>
          <w14:ligatures w14:val="none"/>
        </w:rPr>
        <w:t xml:space="preserve">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may terminate this Contract: </w:t>
      </w:r>
    </w:p>
    <w:p w:rsidRPr="00BF1922" w:rsidR="00BF1922" w:rsidP="00BF1922" w:rsidRDefault="00BF1922" w14:paraId="319A9C35" w14:textId="23A38F5E">
      <w:pPr>
        <w:pStyle w:val="ListParagraph"/>
        <w:numPr>
          <w:ilvl w:val="0"/>
          <w:numId w:val="6"/>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by providing at least three months’ written notice to </w:t>
      </w:r>
      <w:r w:rsidR="00F41398">
        <w:rPr>
          <w:rFonts w:ascii="Arial" w:hAnsi="Arial" w:eastAsia="Calibri" w:cs="Arial"/>
          <w:kern w:val="0"/>
          <w:lang w:eastAsia="en-GB"/>
          <w14:ligatures w14:val="none"/>
        </w:rPr>
        <w:t>Summit</w:t>
      </w:r>
    </w:p>
    <w:p w:rsidRPr="00BF1922" w:rsidR="00BF1922" w:rsidP="00BF1922" w:rsidRDefault="00BF1922" w14:paraId="01C9B6FC" w14:textId="5DEA32CF">
      <w:pPr>
        <w:ind w:left="720" w:hanging="720"/>
        <w:rPr>
          <w:rFonts w:ascii="Arial" w:hAnsi="Arial" w:eastAsia="Calibri" w:cs="Arial"/>
          <w:kern w:val="0"/>
          <w:lang w:eastAsia="en-GB"/>
          <w14:ligatures w14:val="none"/>
        </w:rPr>
      </w:pPr>
      <w:r w:rsidRPr="00BF1922">
        <w:rPr>
          <w:rFonts w:ascii="Arial" w:hAnsi="Arial" w:eastAsia="Calibri" w:cs="Arial"/>
          <w:kern w:val="0"/>
          <w:lang w:eastAsia="en-GB"/>
          <w14:ligatures w14:val="none"/>
        </w:rPr>
        <w:t>1</w:t>
      </w:r>
      <w:r>
        <w:rPr>
          <w:rFonts w:ascii="Arial" w:hAnsi="Arial" w:eastAsia="Calibri" w:cs="Arial"/>
          <w:kern w:val="0"/>
          <w:lang w:eastAsia="en-GB"/>
          <w14:ligatures w14:val="none"/>
        </w:rPr>
        <w:t>3</w:t>
      </w:r>
      <w:r w:rsidRPr="00BF1922">
        <w:rPr>
          <w:rFonts w:ascii="Arial" w:hAnsi="Arial" w:eastAsia="Calibri" w:cs="Arial"/>
          <w:kern w:val="0"/>
          <w:lang w:eastAsia="en-GB"/>
          <w14:ligatures w14:val="none"/>
        </w:rPr>
        <w:t xml:space="preserve">c. </w:t>
      </w:r>
      <w:r>
        <w:rPr>
          <w:rFonts w:ascii="Arial" w:hAnsi="Arial" w:eastAsia="Calibri" w:cs="Arial"/>
          <w:kern w:val="0"/>
          <w:lang w:eastAsia="en-GB"/>
          <w14:ligatures w14:val="none"/>
        </w:rPr>
        <w:tab/>
      </w:r>
      <w:r w:rsidR="00F41398">
        <w:rPr>
          <w:rFonts w:ascii="Arial" w:hAnsi="Arial" w:eastAsia="Calibri" w:cs="Arial"/>
          <w:kern w:val="0"/>
          <w:lang w:eastAsia="en-GB"/>
          <w14:ligatures w14:val="none"/>
        </w:rPr>
        <w:t>Summit</w:t>
      </w:r>
      <w:r w:rsidRPr="00BF1922">
        <w:rPr>
          <w:rFonts w:ascii="Arial" w:hAnsi="Arial" w:eastAsia="Calibri" w:cs="Arial"/>
          <w:kern w:val="0"/>
          <w:lang w:eastAsia="en-GB"/>
          <w14:ligatures w14:val="none"/>
        </w:rPr>
        <w:t xml:space="preserve"> may terminate this Contract for any reason, and without liability, by providing at least 30 calendar days’ written notice to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w:t>
      </w:r>
    </w:p>
    <w:p w:rsidRPr="00BF1922" w:rsidR="00BF1922" w:rsidP="00BF1922" w:rsidRDefault="00BF1922" w14:paraId="327D8597" w14:textId="58679430">
      <w:pPr>
        <w:ind w:left="720" w:hanging="720"/>
        <w:rPr>
          <w:rFonts w:ascii="Arial" w:hAnsi="Arial" w:eastAsia="Calibri" w:cs="Arial"/>
          <w:kern w:val="0"/>
          <w:lang w:eastAsia="en-GB"/>
          <w14:ligatures w14:val="none"/>
        </w:rPr>
      </w:pPr>
      <w:r w:rsidRPr="00BF1922">
        <w:rPr>
          <w:rFonts w:ascii="Arial" w:hAnsi="Arial" w:eastAsia="Calibri" w:cs="Arial"/>
          <w:kern w:val="0"/>
          <w:lang w:eastAsia="en-GB"/>
          <w14:ligatures w14:val="none"/>
        </w:rPr>
        <w:t>1</w:t>
      </w:r>
      <w:r>
        <w:rPr>
          <w:rFonts w:ascii="Arial" w:hAnsi="Arial" w:eastAsia="Calibri" w:cs="Arial"/>
          <w:kern w:val="0"/>
          <w:lang w:eastAsia="en-GB"/>
          <w14:ligatures w14:val="none"/>
        </w:rPr>
        <w:t>3</w:t>
      </w:r>
      <w:r w:rsidRPr="00BF1922">
        <w:rPr>
          <w:rFonts w:ascii="Arial" w:hAnsi="Arial" w:eastAsia="Calibri" w:cs="Arial"/>
          <w:kern w:val="0"/>
          <w:lang w:eastAsia="en-GB"/>
          <w14:ligatures w14:val="none"/>
        </w:rPr>
        <w:t>d.</w:t>
      </w:r>
      <w:r>
        <w:rPr>
          <w:rFonts w:ascii="Arial" w:hAnsi="Arial" w:eastAsia="Calibri" w:cs="Arial"/>
          <w:kern w:val="0"/>
          <w:lang w:eastAsia="en-GB"/>
          <w14:ligatures w14:val="none"/>
        </w:rPr>
        <w:tab/>
      </w:r>
      <w:r w:rsidR="00F41398">
        <w:rPr>
          <w:rFonts w:ascii="Arial" w:hAnsi="Arial" w:eastAsia="Calibri" w:cs="Arial"/>
          <w:kern w:val="0"/>
          <w:lang w:eastAsia="en-GB"/>
          <w14:ligatures w14:val="none"/>
        </w:rPr>
        <w:t>Summit</w:t>
      </w:r>
      <w:r w:rsidRPr="00BF1922">
        <w:rPr>
          <w:rFonts w:ascii="Arial" w:hAnsi="Arial" w:eastAsia="Calibri" w:cs="Arial"/>
          <w:kern w:val="0"/>
          <w:lang w:eastAsia="en-GB"/>
          <w14:ligatures w14:val="none"/>
        </w:rPr>
        <w:t xml:space="preserve"> may terminate the Contract on written notice with immediate effect, if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is in breach of any of its obligations under this Contract. For clarity </w:t>
      </w:r>
      <w:r w:rsidR="00F41398">
        <w:rPr>
          <w:rFonts w:ascii="Arial" w:hAnsi="Arial" w:eastAsia="Calibri" w:cs="Arial"/>
          <w:kern w:val="0"/>
          <w:lang w:eastAsia="en-GB"/>
          <w14:ligatures w14:val="none"/>
        </w:rPr>
        <w:t>Summit</w:t>
      </w:r>
      <w:r w:rsidRPr="00BF1922">
        <w:rPr>
          <w:rFonts w:ascii="Arial" w:hAnsi="Arial" w:eastAsia="Calibri" w:cs="Arial"/>
          <w:kern w:val="0"/>
          <w:lang w:eastAsia="en-GB"/>
          <w14:ligatures w14:val="none"/>
        </w:rPr>
        <w:t xml:space="preserve"> may terminate this contact immediately:</w:t>
      </w:r>
    </w:p>
    <w:p w:rsidR="00BF1922" w:rsidP="00BF1922" w:rsidRDefault="00BF1922" w14:paraId="7AB691F1" w14:textId="661F6BE3">
      <w:pPr>
        <w:pStyle w:val="ListParagraph"/>
        <w:numPr>
          <w:ilvl w:val="0"/>
          <w:numId w:val="7"/>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is in material or persistent breach of any terms if this contract and if the breach is capable of remedy has failed to remedy it within thirty days of receiving a notice requiring it to do so, or within a reasonable shorter period specified in the notice, or</w:t>
      </w:r>
    </w:p>
    <w:p w:rsidR="00BF1922" w:rsidP="00BF1922" w:rsidRDefault="00BF1922" w14:paraId="21A80F81" w14:textId="293B22CA">
      <w:pPr>
        <w:pStyle w:val="ListParagraph"/>
        <w:numPr>
          <w:ilvl w:val="0"/>
          <w:numId w:val="7"/>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If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undergoes a change of control, or </w:t>
      </w:r>
    </w:p>
    <w:p w:rsidR="00BF1922" w:rsidP="00BF1922" w:rsidRDefault="00BF1922" w14:paraId="0B4CEC9A" w14:textId="394240D6">
      <w:pPr>
        <w:pStyle w:val="ListParagraph"/>
        <w:numPr>
          <w:ilvl w:val="0"/>
          <w:numId w:val="7"/>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If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or its staff commits or has committed any act of dishonesty or misconduct or engages or has engaged in any misconduct which in the reasonable opinion of </w:t>
      </w:r>
      <w:r w:rsidR="00F41398">
        <w:rPr>
          <w:rFonts w:ascii="Arial" w:hAnsi="Arial" w:eastAsia="Calibri" w:cs="Arial"/>
          <w:kern w:val="0"/>
          <w:lang w:eastAsia="en-GB"/>
          <w14:ligatures w14:val="none"/>
        </w:rPr>
        <w:t>Summit</w:t>
      </w:r>
      <w:r w:rsidRPr="00BF1922">
        <w:rPr>
          <w:rFonts w:ascii="Arial" w:hAnsi="Arial" w:eastAsia="Calibri" w:cs="Arial"/>
          <w:kern w:val="0"/>
          <w:lang w:eastAsia="en-GB"/>
          <w14:ligatures w14:val="none"/>
        </w:rPr>
        <w:t xml:space="preserve"> brings it into disrepute, or</w:t>
      </w:r>
    </w:p>
    <w:p w:rsidR="00BF1922" w:rsidP="00BF1922" w:rsidRDefault="00BF1922" w14:paraId="339CC16D" w14:textId="6541C61E">
      <w:pPr>
        <w:pStyle w:val="ListParagraph"/>
        <w:numPr>
          <w:ilvl w:val="0"/>
          <w:numId w:val="7"/>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If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ceases or threatens to cease to trade, or becomes insolvent or makes any arrangement with its creditors, goes into </w:t>
      </w:r>
      <w:proofErr w:type="gramStart"/>
      <w:r w:rsidRPr="00BF1922">
        <w:rPr>
          <w:rFonts w:ascii="Arial" w:hAnsi="Arial" w:eastAsia="Calibri" w:cs="Arial"/>
          <w:kern w:val="0"/>
          <w:lang w:eastAsia="en-GB"/>
          <w14:ligatures w14:val="none"/>
        </w:rPr>
        <w:t>liquidation</w:t>
      </w:r>
      <w:proofErr w:type="gramEnd"/>
      <w:r w:rsidRPr="00BF1922">
        <w:rPr>
          <w:rFonts w:ascii="Arial" w:hAnsi="Arial" w:eastAsia="Calibri" w:cs="Arial"/>
          <w:kern w:val="0"/>
          <w:lang w:eastAsia="en-GB"/>
          <w14:ligatures w14:val="none"/>
        </w:rPr>
        <w:t xml:space="preserve"> or has a receiver or manager appointed over its business or any of the property or assessment of the business, or</w:t>
      </w:r>
    </w:p>
    <w:p w:rsidRPr="00BF1922" w:rsidR="00BF1922" w:rsidP="00BF1922" w:rsidRDefault="00BF1922" w14:paraId="575DAB15" w14:textId="24566BAD">
      <w:pPr>
        <w:pStyle w:val="ListParagraph"/>
        <w:numPr>
          <w:ilvl w:val="0"/>
          <w:numId w:val="7"/>
        </w:numPr>
        <w:rPr>
          <w:rFonts w:ascii="Arial" w:hAnsi="Arial" w:eastAsia="Calibri" w:cs="Arial"/>
          <w:kern w:val="0"/>
          <w:lang w:eastAsia="en-GB"/>
          <w14:ligatures w14:val="none"/>
        </w:rPr>
      </w:pPr>
      <w:r w:rsidRPr="00BF1922">
        <w:rPr>
          <w:rFonts w:ascii="Arial" w:hAnsi="Arial" w:eastAsia="Calibri" w:cs="Arial"/>
          <w:kern w:val="0"/>
          <w:lang w:eastAsia="en-GB"/>
          <w14:ligatures w14:val="none"/>
        </w:rPr>
        <w:t xml:space="preserve">If the </w:t>
      </w:r>
      <w:r w:rsidR="00D157A8">
        <w:rPr>
          <w:rFonts w:ascii="Arial" w:hAnsi="Arial" w:eastAsia="Calibri" w:cs="Arial"/>
          <w:kern w:val="0"/>
          <w:lang w:eastAsia="en-GB"/>
          <w14:ligatures w14:val="none"/>
        </w:rPr>
        <w:t>Centre</w:t>
      </w:r>
      <w:r w:rsidRPr="00BF1922">
        <w:rPr>
          <w:rFonts w:ascii="Arial" w:hAnsi="Arial" w:eastAsia="Calibri" w:cs="Arial"/>
          <w:kern w:val="0"/>
          <w:lang w:eastAsia="en-GB"/>
          <w14:ligatures w14:val="none"/>
        </w:rPr>
        <w:t xml:space="preserve"> has not registered any </w:t>
      </w:r>
      <w:r w:rsidR="00D157A8">
        <w:rPr>
          <w:rFonts w:ascii="Arial" w:hAnsi="Arial" w:eastAsia="Calibri" w:cs="Arial"/>
          <w:kern w:val="0"/>
          <w:lang w:eastAsia="en-GB"/>
          <w14:ligatures w14:val="none"/>
        </w:rPr>
        <w:t>L</w:t>
      </w:r>
      <w:r w:rsidRPr="00BF1922">
        <w:rPr>
          <w:rFonts w:ascii="Arial" w:hAnsi="Arial" w:eastAsia="Calibri" w:cs="Arial"/>
          <w:kern w:val="0"/>
          <w:lang w:eastAsia="en-GB"/>
          <w14:ligatures w14:val="none"/>
        </w:rPr>
        <w:t>earners with</w:t>
      </w:r>
      <w:r>
        <w:rPr>
          <w:rFonts w:ascii="Arial" w:hAnsi="Arial" w:eastAsia="Calibri" w:cs="Arial"/>
          <w:kern w:val="0"/>
          <w:lang w:eastAsia="en-GB"/>
          <w14:ligatures w14:val="none"/>
        </w:rPr>
        <w:t xml:space="preserve"> </w:t>
      </w:r>
      <w:r w:rsidR="00F41398">
        <w:rPr>
          <w:rFonts w:ascii="Arial" w:hAnsi="Arial" w:eastAsia="Calibri" w:cs="Arial"/>
          <w:kern w:val="0"/>
          <w:lang w:eastAsia="en-GB"/>
          <w14:ligatures w14:val="none"/>
        </w:rPr>
        <w:t>Summit</w:t>
      </w:r>
      <w:r w:rsidRPr="00BF1922">
        <w:rPr>
          <w:rFonts w:ascii="Arial" w:hAnsi="Arial" w:eastAsia="Calibri" w:cs="Arial"/>
          <w:kern w:val="0"/>
          <w:lang w:eastAsia="en-GB"/>
          <w14:ligatures w14:val="none"/>
        </w:rPr>
        <w:t xml:space="preserve"> for more than two years</w:t>
      </w:r>
    </w:p>
    <w:p w:rsidRPr="00BF1922" w:rsidR="00BF1922" w:rsidP="00BF1922" w:rsidRDefault="00BF1922" w14:paraId="1B407C28" w14:textId="53601D81">
      <w:pPr>
        <w:ind w:left="720" w:hanging="720"/>
        <w:rPr>
          <w:rFonts w:ascii="Arial" w:hAnsi="Arial" w:eastAsia="Calibri" w:cs="Arial"/>
          <w:kern w:val="0"/>
          <w:lang w:eastAsia="en-GB"/>
          <w14:ligatures w14:val="none"/>
        </w:rPr>
      </w:pPr>
      <w:r w:rsidRPr="00BF1922">
        <w:rPr>
          <w:rFonts w:ascii="Arial" w:hAnsi="Arial" w:eastAsia="Calibri" w:cs="Arial"/>
          <w:kern w:val="0"/>
          <w:lang w:eastAsia="en-GB"/>
          <w14:ligatures w14:val="none"/>
        </w:rPr>
        <w:t>1</w:t>
      </w:r>
      <w:r>
        <w:rPr>
          <w:rFonts w:ascii="Arial" w:hAnsi="Arial" w:eastAsia="Calibri" w:cs="Arial"/>
          <w:kern w:val="0"/>
          <w:lang w:eastAsia="en-GB"/>
          <w14:ligatures w14:val="none"/>
        </w:rPr>
        <w:t>3</w:t>
      </w:r>
      <w:r w:rsidRPr="00BF1922">
        <w:rPr>
          <w:rFonts w:ascii="Arial" w:hAnsi="Arial" w:eastAsia="Calibri" w:cs="Arial"/>
          <w:kern w:val="0"/>
          <w:lang w:eastAsia="en-GB"/>
          <w14:ligatures w14:val="none"/>
        </w:rPr>
        <w:t xml:space="preserve">e. </w:t>
      </w:r>
      <w:r>
        <w:rPr>
          <w:rFonts w:ascii="Arial" w:hAnsi="Arial" w:eastAsia="Calibri" w:cs="Arial"/>
          <w:kern w:val="0"/>
          <w:lang w:eastAsia="en-GB"/>
          <w14:ligatures w14:val="none"/>
        </w:rPr>
        <w:tab/>
      </w:r>
      <w:r w:rsidRPr="00BF1922">
        <w:rPr>
          <w:rFonts w:ascii="Arial" w:hAnsi="Arial" w:eastAsia="Calibri" w:cs="Arial"/>
          <w:kern w:val="0"/>
          <w:lang w:eastAsia="en-GB"/>
          <w14:ligatures w14:val="none"/>
        </w:rPr>
        <w:t xml:space="preserve">On termination of this Contract (however it arises), the following sections shall continue in force: 1, 2, 3, 6, 7i, and </w:t>
      </w:r>
      <w:r>
        <w:rPr>
          <w:rFonts w:ascii="Arial" w:hAnsi="Arial" w:eastAsia="Calibri" w:cs="Arial"/>
          <w:kern w:val="0"/>
          <w:lang w:eastAsia="en-GB"/>
          <w14:ligatures w14:val="none"/>
        </w:rPr>
        <w:t>11</w:t>
      </w:r>
      <w:r w:rsidR="00AD6F84">
        <w:rPr>
          <w:rFonts w:ascii="Arial" w:hAnsi="Arial" w:eastAsia="Calibri" w:cs="Arial"/>
          <w:kern w:val="0"/>
          <w:lang w:eastAsia="en-GB"/>
          <w14:ligatures w14:val="none"/>
        </w:rPr>
        <w:t>, 12g, 12h, 16 and 17</w:t>
      </w:r>
      <w:r w:rsidRPr="00BF1922">
        <w:rPr>
          <w:rFonts w:ascii="Arial" w:hAnsi="Arial" w:eastAsia="Calibri" w:cs="Arial"/>
          <w:kern w:val="0"/>
          <w:lang w:eastAsia="en-GB"/>
          <w14:ligatures w14:val="none"/>
        </w:rPr>
        <w:t>.</w:t>
      </w:r>
    </w:p>
    <w:p w:rsidR="00BF1922" w:rsidP="00BF1922" w:rsidRDefault="00BF1922" w14:paraId="7BC34F2A" w14:textId="108AB948">
      <w:pPr>
        <w:ind w:left="720" w:hanging="720"/>
        <w:rPr>
          <w:rFonts w:ascii="Arial" w:hAnsi="Arial" w:eastAsia="Calibri" w:cs="Arial"/>
          <w:kern w:val="0"/>
          <w:lang w:eastAsia="en-GB"/>
          <w14:ligatures w14:val="none"/>
        </w:rPr>
      </w:pPr>
      <w:r w:rsidRPr="00BF1922">
        <w:rPr>
          <w:rFonts w:ascii="Arial" w:hAnsi="Arial" w:eastAsia="Calibri" w:cs="Arial"/>
          <w:kern w:val="0"/>
          <w:lang w:eastAsia="en-GB"/>
          <w14:ligatures w14:val="none"/>
        </w:rPr>
        <w:t>1</w:t>
      </w:r>
      <w:r>
        <w:rPr>
          <w:rFonts w:ascii="Arial" w:hAnsi="Arial" w:eastAsia="Calibri" w:cs="Arial"/>
          <w:kern w:val="0"/>
          <w:lang w:eastAsia="en-GB"/>
          <w14:ligatures w14:val="none"/>
        </w:rPr>
        <w:t>3</w:t>
      </w:r>
      <w:r w:rsidRPr="00BF1922">
        <w:rPr>
          <w:rFonts w:ascii="Arial" w:hAnsi="Arial" w:eastAsia="Calibri" w:cs="Arial"/>
          <w:kern w:val="0"/>
          <w:lang w:eastAsia="en-GB"/>
          <w14:ligatures w14:val="none"/>
        </w:rPr>
        <w:t xml:space="preserve">f. </w:t>
      </w:r>
      <w:r>
        <w:rPr>
          <w:rFonts w:ascii="Arial" w:hAnsi="Arial" w:eastAsia="Calibri" w:cs="Arial"/>
          <w:kern w:val="0"/>
          <w:lang w:eastAsia="en-GB"/>
          <w14:ligatures w14:val="none"/>
        </w:rPr>
        <w:tab/>
      </w:r>
      <w:r w:rsidRPr="00BF1922">
        <w:rPr>
          <w:rFonts w:ascii="Arial" w:hAnsi="Arial" w:eastAsia="Calibri" w:cs="Arial"/>
          <w:kern w:val="0"/>
          <w:lang w:eastAsia="en-GB"/>
          <w14:ligatures w14:val="none"/>
        </w:rPr>
        <w:t xml:space="preserve">Termination of this Contract shall not affect any rights, remedies, </w:t>
      </w:r>
      <w:proofErr w:type="gramStart"/>
      <w:r w:rsidRPr="00BF1922">
        <w:rPr>
          <w:rFonts w:ascii="Arial" w:hAnsi="Arial" w:eastAsia="Calibri" w:cs="Arial"/>
          <w:kern w:val="0"/>
          <w:lang w:eastAsia="en-GB"/>
          <w14:ligatures w14:val="none"/>
        </w:rPr>
        <w:t>obligations</w:t>
      </w:r>
      <w:proofErr w:type="gramEnd"/>
      <w:r w:rsidRPr="00BF1922">
        <w:rPr>
          <w:rFonts w:ascii="Arial" w:hAnsi="Arial" w:eastAsia="Calibri" w:cs="Arial"/>
          <w:kern w:val="0"/>
          <w:lang w:eastAsia="en-GB"/>
          <w14:ligatures w14:val="none"/>
        </w:rPr>
        <w:t xml:space="preserve"> or liabilities of the parties that have accrued up to the date of termination, including the right to claim damages in respect of any breach of the Contract which existed at or before the date of termination.</w:t>
      </w:r>
    </w:p>
    <w:p w:rsidRPr="00796750" w:rsidR="001666F0" w:rsidP="001666F0" w:rsidRDefault="001666F0" w14:paraId="2E688A34" w14:textId="4A3A58AF">
      <w:pPr>
        <w:rPr>
          <w:rFonts w:ascii="Arial" w:hAnsi="Arial" w:eastAsia="Calibri" w:cs="Arial"/>
          <w:b/>
          <w:kern w:val="0"/>
          <w:lang w:eastAsia="en-GB"/>
          <w14:ligatures w14:val="none"/>
        </w:rPr>
      </w:pPr>
      <w:r w:rsidRPr="00796750">
        <w:rPr>
          <w:rFonts w:ascii="Arial" w:hAnsi="Arial" w:eastAsia="Calibri" w:cs="Arial"/>
          <w:b/>
          <w:kern w:val="0"/>
          <w:lang w:eastAsia="en-GB"/>
          <w14:ligatures w14:val="none"/>
        </w:rPr>
        <w:t xml:space="preserve">14. Awarding Body </w:t>
      </w:r>
      <w:r w:rsidRPr="00796750" w:rsidR="00BF1922">
        <w:rPr>
          <w:rFonts w:ascii="Arial" w:hAnsi="Arial" w:eastAsia="Calibri" w:cs="Arial"/>
          <w:b/>
          <w:kern w:val="0"/>
          <w:lang w:eastAsia="en-GB"/>
          <w14:ligatures w14:val="none"/>
        </w:rPr>
        <w:t xml:space="preserve">obligations </w:t>
      </w:r>
    </w:p>
    <w:p w:rsidR="00BF1922" w:rsidP="001666F0" w:rsidRDefault="001666F0" w14:paraId="661A293F" w14:textId="3883F5DD">
      <w:pPr>
        <w:ind w:left="720" w:hanging="720"/>
        <w:rPr>
          <w:rFonts w:ascii="Arial" w:hAnsi="Arial" w:eastAsia="Calibri" w:cs="Arial"/>
          <w:kern w:val="0"/>
          <w14:ligatures w14:val="none"/>
        </w:rPr>
      </w:pPr>
      <w:r w:rsidRPr="001666F0">
        <w:rPr>
          <w:rFonts w:ascii="Arial" w:hAnsi="Arial" w:eastAsia="Calibri" w:cs="Arial"/>
          <w:kern w:val="0"/>
          <w14:ligatures w14:val="none"/>
        </w:rPr>
        <w:t>14a.</w:t>
      </w:r>
      <w:r w:rsidRPr="001666F0">
        <w:rPr>
          <w:rFonts w:ascii="Arial" w:hAnsi="Arial" w:eastAsia="Calibri" w:cs="Arial"/>
          <w:kern w:val="0"/>
          <w14:ligatures w14:val="none"/>
        </w:rPr>
        <w:tab/>
      </w:r>
      <w:r w:rsidR="00F41398">
        <w:rPr>
          <w:rFonts w:ascii="Arial" w:hAnsi="Arial" w:eastAsia="Calibri" w:cs="Arial"/>
          <w:kern w:val="0"/>
          <w14:ligatures w14:val="none"/>
        </w:rPr>
        <w:t>Summit</w:t>
      </w:r>
      <w:r w:rsidRPr="00BF1922" w:rsidR="00BF1922">
        <w:rPr>
          <w:rFonts w:ascii="Arial" w:hAnsi="Arial" w:eastAsia="Calibri" w:cs="Arial"/>
          <w:kern w:val="0"/>
          <w14:ligatures w14:val="none"/>
        </w:rPr>
        <w:t xml:space="preserve"> is not obliged to undertake any work with a particular </w:t>
      </w:r>
      <w:r w:rsidR="00D157A8">
        <w:rPr>
          <w:rFonts w:ascii="Arial" w:hAnsi="Arial" w:eastAsia="Calibri" w:cs="Arial"/>
          <w:kern w:val="0"/>
          <w14:ligatures w14:val="none"/>
        </w:rPr>
        <w:t>Centre</w:t>
      </w:r>
      <w:r w:rsidRPr="00BF1922" w:rsidR="00BF1922">
        <w:rPr>
          <w:rFonts w:ascii="Arial" w:hAnsi="Arial" w:eastAsia="Calibri" w:cs="Arial"/>
          <w:kern w:val="0"/>
          <w14:ligatures w14:val="none"/>
        </w:rPr>
        <w:t xml:space="preserve">, and the decision to commence any work </w:t>
      </w:r>
      <w:r w:rsidRPr="00BF1922" w:rsidR="516117A3">
        <w:rPr>
          <w:rFonts w:ascii="Arial" w:hAnsi="Arial" w:eastAsia="Calibri" w:cs="Arial"/>
          <w:kern w:val="0"/>
          <w14:ligatures w14:val="none"/>
        </w:rPr>
        <w:t>r</w:t>
      </w:r>
      <w:r w:rsidRPr="00BF1922" w:rsidR="00BF1922">
        <w:rPr>
          <w:rFonts w:ascii="Arial" w:hAnsi="Arial" w:eastAsia="Calibri" w:cs="Arial"/>
          <w:kern w:val="0"/>
          <w14:ligatures w14:val="none"/>
        </w:rPr>
        <w:t xml:space="preserve">ests entirely with </w:t>
      </w:r>
      <w:r w:rsidR="00F41398">
        <w:rPr>
          <w:rFonts w:ascii="Arial" w:hAnsi="Arial" w:eastAsia="Calibri" w:cs="Arial"/>
          <w:kern w:val="0"/>
          <w14:ligatures w14:val="none"/>
        </w:rPr>
        <w:t>Summit</w:t>
      </w:r>
      <w:r w:rsidRPr="00BF1922" w:rsidR="00BF1922">
        <w:rPr>
          <w:rFonts w:ascii="Arial" w:hAnsi="Arial" w:eastAsia="Calibri" w:cs="Arial"/>
          <w:kern w:val="0"/>
          <w14:ligatures w14:val="none"/>
        </w:rPr>
        <w:t xml:space="preserve">. This Contract shall apply across all current sites that the </w:t>
      </w:r>
      <w:r w:rsidR="00D157A8">
        <w:rPr>
          <w:rFonts w:ascii="Arial" w:hAnsi="Arial" w:eastAsia="Calibri" w:cs="Arial"/>
          <w:kern w:val="0"/>
          <w14:ligatures w14:val="none"/>
        </w:rPr>
        <w:t>Centre</w:t>
      </w:r>
      <w:r w:rsidRPr="00BF1922" w:rsidR="00BF1922">
        <w:rPr>
          <w:rFonts w:ascii="Arial" w:hAnsi="Arial" w:eastAsia="Calibri" w:cs="Arial"/>
          <w:kern w:val="0"/>
          <w14:ligatures w14:val="none"/>
        </w:rPr>
        <w:t xml:space="preserve"> occupies (and subject to clause 1</w:t>
      </w:r>
      <w:r w:rsidR="00BF1922">
        <w:rPr>
          <w:rFonts w:ascii="Arial" w:hAnsi="Arial" w:eastAsia="Calibri" w:cs="Arial"/>
          <w:kern w:val="0"/>
          <w14:ligatures w14:val="none"/>
        </w:rPr>
        <w:t>0</w:t>
      </w:r>
      <w:r w:rsidRPr="00BF1922" w:rsidR="00BF1922">
        <w:rPr>
          <w:rFonts w:ascii="Arial" w:hAnsi="Arial" w:eastAsia="Calibri" w:cs="Arial"/>
          <w:kern w:val="0"/>
          <w14:ligatures w14:val="none"/>
        </w:rPr>
        <w:t xml:space="preserve">a, any other additional sites occupied </w:t>
      </w:r>
      <w:proofErr w:type="gramStart"/>
      <w:r w:rsidRPr="00BF1922" w:rsidR="00BF1922">
        <w:rPr>
          <w:rFonts w:ascii="Arial" w:hAnsi="Arial" w:eastAsia="Calibri" w:cs="Arial"/>
          <w:kern w:val="0"/>
          <w14:ligatures w14:val="none"/>
        </w:rPr>
        <w:t>during the course of</w:t>
      </w:r>
      <w:proofErr w:type="gramEnd"/>
      <w:r w:rsidRPr="00BF1922" w:rsidR="00BF1922">
        <w:rPr>
          <w:rFonts w:ascii="Arial" w:hAnsi="Arial" w:eastAsia="Calibri" w:cs="Arial"/>
          <w:kern w:val="0"/>
          <w14:ligatures w14:val="none"/>
        </w:rPr>
        <w:t xml:space="preserve"> this Contract). </w:t>
      </w:r>
    </w:p>
    <w:p w:rsidRPr="004C53A4" w:rsidR="004C53A4" w:rsidP="004C53A4" w:rsidRDefault="001666F0" w14:paraId="73A51FE9" w14:textId="4A053181">
      <w:pPr>
        <w:ind w:left="720" w:hanging="720"/>
        <w:rPr>
          <w:rFonts w:ascii="Arial" w:hAnsi="Arial" w:eastAsia="Calibri" w:cs="Arial"/>
          <w:kern w:val="0"/>
          <w14:ligatures w14:val="none"/>
        </w:rPr>
      </w:pPr>
      <w:r w:rsidRPr="001666F0">
        <w:rPr>
          <w:rFonts w:ascii="Arial" w:hAnsi="Arial" w:eastAsia="Calibri" w:cs="Arial"/>
          <w:kern w:val="0"/>
          <w14:ligatures w14:val="none"/>
        </w:rPr>
        <w:t>14b.</w:t>
      </w:r>
      <w:r w:rsidRPr="001666F0">
        <w:rPr>
          <w:rFonts w:ascii="Arial" w:hAnsi="Arial" w:eastAsia="Calibri" w:cs="Arial"/>
          <w:kern w:val="0"/>
          <w14:ligatures w14:val="none"/>
        </w:rPr>
        <w:tab/>
      </w:r>
      <w:r w:rsidR="00F41398">
        <w:rPr>
          <w:rFonts w:ascii="Arial" w:hAnsi="Arial" w:eastAsia="Calibri" w:cs="Arial"/>
          <w:kern w:val="0"/>
          <w14:ligatures w14:val="none"/>
        </w:rPr>
        <w:t>Summit</w:t>
      </w:r>
      <w:r w:rsidRPr="004C53A4" w:rsidR="004C53A4">
        <w:rPr>
          <w:rFonts w:ascii="Arial" w:hAnsi="Arial" w:eastAsia="Calibri" w:cs="Arial"/>
          <w:kern w:val="0"/>
          <w14:ligatures w14:val="none"/>
        </w:rPr>
        <w:t xml:space="preserve"> may serve a written notice to the </w:t>
      </w:r>
      <w:r w:rsidR="00D157A8">
        <w:rPr>
          <w:rFonts w:ascii="Arial" w:hAnsi="Arial" w:eastAsia="Calibri" w:cs="Arial"/>
          <w:kern w:val="0"/>
          <w14:ligatures w14:val="none"/>
        </w:rPr>
        <w:t>Centre</w:t>
      </w:r>
      <w:r w:rsidRPr="004C53A4" w:rsidR="004C53A4">
        <w:rPr>
          <w:rFonts w:ascii="Arial" w:hAnsi="Arial" w:eastAsia="Calibri" w:cs="Arial"/>
          <w:kern w:val="0"/>
          <w14:ligatures w14:val="none"/>
        </w:rPr>
        <w:t xml:space="preserve">, at its sole discretion, to suspend its </w:t>
      </w:r>
      <w:r w:rsidR="00D157A8">
        <w:rPr>
          <w:rFonts w:ascii="Arial" w:hAnsi="Arial" w:eastAsia="Calibri" w:cs="Arial"/>
          <w:kern w:val="0"/>
          <w14:ligatures w14:val="none"/>
        </w:rPr>
        <w:t>Centre</w:t>
      </w:r>
      <w:r w:rsidRPr="004C53A4" w:rsidR="004C53A4">
        <w:rPr>
          <w:rFonts w:ascii="Arial" w:hAnsi="Arial" w:eastAsia="Calibri" w:cs="Arial"/>
          <w:kern w:val="0"/>
          <w14:ligatures w14:val="none"/>
        </w:rPr>
        <w:t xml:space="preserve"> status or its ability to offer any Qualification or assessment in relation to the </w:t>
      </w:r>
      <w:r w:rsidR="00D157A8">
        <w:rPr>
          <w:rFonts w:ascii="Arial" w:hAnsi="Arial" w:eastAsia="Calibri" w:cs="Arial"/>
          <w:kern w:val="0"/>
          <w14:ligatures w14:val="none"/>
        </w:rPr>
        <w:t>Centre</w:t>
      </w:r>
      <w:r w:rsidRPr="004C53A4" w:rsidR="004C53A4">
        <w:rPr>
          <w:rFonts w:ascii="Arial" w:hAnsi="Arial" w:eastAsia="Calibri" w:cs="Arial"/>
          <w:kern w:val="0"/>
          <w14:ligatures w14:val="none"/>
        </w:rPr>
        <w:t xml:space="preserve"> itself and/or one or more of its Satellites for such </w:t>
      </w:r>
      <w:proofErr w:type="gramStart"/>
      <w:r w:rsidRPr="004C53A4" w:rsidR="004C53A4">
        <w:rPr>
          <w:rFonts w:ascii="Arial" w:hAnsi="Arial" w:eastAsia="Calibri" w:cs="Arial"/>
          <w:kern w:val="0"/>
          <w14:ligatures w14:val="none"/>
        </w:rPr>
        <w:t>a period of time</w:t>
      </w:r>
      <w:proofErr w:type="gramEnd"/>
      <w:r w:rsidRPr="004C53A4" w:rsidR="004C53A4">
        <w:rPr>
          <w:rFonts w:ascii="Arial" w:hAnsi="Arial" w:eastAsia="Calibri" w:cs="Arial"/>
          <w:kern w:val="0"/>
          <w14:ligatures w14:val="none"/>
        </w:rPr>
        <w:t xml:space="preserve"> that</w:t>
      </w:r>
      <w:r w:rsidR="004C53A4">
        <w:rPr>
          <w:rFonts w:ascii="Arial" w:hAnsi="Arial" w:eastAsia="Calibri" w:cs="Arial"/>
          <w:kern w:val="0"/>
          <w14:ligatures w14:val="none"/>
        </w:rPr>
        <w:t xml:space="preserve"> it</w:t>
      </w:r>
      <w:r w:rsidRPr="004C53A4" w:rsidR="004C53A4">
        <w:rPr>
          <w:rFonts w:ascii="Arial" w:hAnsi="Arial" w:eastAsia="Calibri" w:cs="Arial"/>
          <w:kern w:val="0"/>
          <w14:ligatures w14:val="none"/>
        </w:rPr>
        <w:t xml:space="preserve"> deems appropriate:</w:t>
      </w:r>
    </w:p>
    <w:p w:rsidRPr="004C53A4" w:rsidR="004C53A4" w:rsidP="004C53A4" w:rsidRDefault="004C53A4" w14:paraId="20C61B57" w14:textId="19AD8138">
      <w:pPr>
        <w:pStyle w:val="ListParagraph"/>
        <w:numPr>
          <w:ilvl w:val="0"/>
          <w:numId w:val="6"/>
        </w:numPr>
        <w:rPr>
          <w:rFonts w:ascii="Arial" w:hAnsi="Arial" w:eastAsia="Calibri" w:cs="Arial"/>
          <w:kern w:val="0"/>
          <w14:ligatures w14:val="none"/>
        </w:rPr>
      </w:pPr>
      <w:r w:rsidRPr="004C53A4">
        <w:rPr>
          <w:rFonts w:ascii="Arial" w:hAnsi="Arial" w:eastAsia="Calibri" w:cs="Arial"/>
          <w:kern w:val="0"/>
          <w14:ligatures w14:val="none"/>
        </w:rPr>
        <w:t>In the circumstances set out in any Policy, or</w:t>
      </w:r>
    </w:p>
    <w:p w:rsidR="004C53A4" w:rsidP="004C53A4" w:rsidRDefault="004C53A4" w14:paraId="35E4A647" w14:textId="01FD8053">
      <w:pPr>
        <w:pStyle w:val="ListParagraph"/>
        <w:numPr>
          <w:ilvl w:val="0"/>
          <w:numId w:val="6"/>
        </w:numPr>
        <w:rPr>
          <w:rFonts w:ascii="Arial" w:hAnsi="Arial" w:eastAsia="Calibri" w:cs="Arial"/>
          <w:kern w:val="0"/>
          <w14:ligatures w14:val="none"/>
        </w:rPr>
      </w:pPr>
      <w:r w:rsidRPr="004C53A4" w:rsidR="004C53A4">
        <w:rPr>
          <w:rFonts w:ascii="Arial" w:hAnsi="Arial" w:eastAsia="Calibri" w:cs="Arial"/>
          <w:kern w:val="0"/>
          <w14:ligatures w14:val="none"/>
        </w:rPr>
        <w:t xml:space="preserve">If the </w:t>
      </w:r>
      <w:r w:rsidR="00D157A8">
        <w:rPr>
          <w:rFonts w:ascii="Arial" w:hAnsi="Arial" w:eastAsia="Calibri" w:cs="Arial"/>
          <w:kern w:val="0"/>
          <w14:ligatures w14:val="none"/>
        </w:rPr>
        <w:t>Centre</w:t>
      </w:r>
      <w:r w:rsidRPr="004C53A4" w:rsidR="004C53A4">
        <w:rPr>
          <w:rFonts w:ascii="Arial" w:hAnsi="Arial" w:eastAsia="Calibri" w:cs="Arial"/>
          <w:kern w:val="0"/>
          <w14:ligatures w14:val="none"/>
        </w:rPr>
        <w:t xml:space="preserve"> </w:t>
      </w:r>
      <w:r w:rsidRPr="004C53A4" w:rsidR="004C53A4">
        <w:rPr>
          <w:rFonts w:ascii="Arial" w:hAnsi="Arial" w:eastAsia="Calibri" w:cs="Arial"/>
          <w:kern w:val="0"/>
          <w14:ligatures w14:val="none"/>
        </w:rPr>
        <w:t xml:space="preserve">fails to</w:t>
      </w:r>
      <w:r w:rsidRPr="004C53A4" w:rsidR="004C53A4">
        <w:rPr>
          <w:rFonts w:ascii="Arial" w:hAnsi="Arial" w:eastAsia="Calibri" w:cs="Arial"/>
          <w:kern w:val="0"/>
          <w14:ligatures w14:val="none"/>
        </w:rPr>
        <w:t xml:space="preserve"> pay </w:t>
      </w:r>
      <w:r w:rsidR="1FAD7C94">
        <w:rPr>
          <w:rFonts w:ascii="Arial" w:hAnsi="Arial" w:eastAsia="Calibri" w:cs="Arial"/>
          <w:kern w:val="0"/>
          <w14:ligatures w14:val="none"/>
        </w:rPr>
        <w:t>Summit,</w:t>
      </w:r>
      <w:r w:rsidRPr="004C53A4" w:rsidR="004C53A4">
        <w:rPr>
          <w:rFonts w:ascii="Arial" w:hAnsi="Arial" w:eastAsia="Calibri" w:cs="Arial"/>
          <w:kern w:val="0"/>
          <w14:ligatures w14:val="none"/>
        </w:rPr>
        <w:t xml:space="preserve"> any charges when due </w:t>
      </w:r>
      <w:r w:rsidRPr="004C53A4" w:rsidR="004C53A4">
        <w:rPr>
          <w:rFonts w:ascii="Arial" w:hAnsi="Arial" w:eastAsia="Calibri" w:cs="Arial"/>
          <w:kern w:val="0"/>
          <w14:ligatures w14:val="none"/>
        </w:rPr>
        <w:t xml:space="preserve">in accordance with</w:t>
      </w:r>
      <w:r w:rsidRPr="004C53A4" w:rsidR="004C53A4">
        <w:rPr>
          <w:rFonts w:ascii="Arial" w:hAnsi="Arial" w:eastAsia="Calibri" w:cs="Arial"/>
          <w:kern w:val="0"/>
          <w14:ligatures w14:val="none"/>
        </w:rPr>
        <w:t xml:space="preserve"> clause 13 unless they are subject to a bona fide dispute</w:t>
      </w:r>
    </w:p>
    <w:p w:rsidR="004C53A4" w:rsidP="004C53A4" w:rsidRDefault="00F41398" w14:paraId="17E9917E" w14:textId="660B8118">
      <w:pPr>
        <w:rPr>
          <w:rFonts w:ascii="Arial" w:hAnsi="Arial" w:eastAsia="Calibri" w:cs="Arial"/>
          <w:kern w:val="0"/>
          <w14:ligatures w14:val="none"/>
        </w:rPr>
      </w:pPr>
      <w:r>
        <w:rPr>
          <w:rFonts w:ascii="Arial" w:hAnsi="Arial" w:eastAsia="Calibri" w:cs="Arial"/>
          <w:kern w:val="0"/>
          <w14:ligatures w14:val="none"/>
        </w:rPr>
        <w:t>Summit</w:t>
      </w:r>
      <w:r w:rsidR="004C53A4">
        <w:rPr>
          <w:rFonts w:ascii="Arial" w:hAnsi="Arial" w:eastAsia="Calibri" w:cs="Arial"/>
          <w:kern w:val="0"/>
          <w14:ligatures w14:val="none"/>
        </w:rPr>
        <w:t xml:space="preserve"> will:</w:t>
      </w:r>
    </w:p>
    <w:p w:rsidR="004C53A4" w:rsidP="004C53A4" w:rsidRDefault="004C53A4" w14:paraId="4052B825" w14:textId="77777777">
      <w:pPr>
        <w:rPr>
          <w:rFonts w:ascii="Arial" w:hAnsi="Arial" w:eastAsia="Calibri" w:cs="Arial"/>
          <w:kern w:val="0"/>
          <w14:ligatures w14:val="none"/>
        </w:rPr>
      </w:pPr>
    </w:p>
    <w:p w:rsidR="004C53A4" w:rsidP="004C53A4" w:rsidRDefault="004C53A4" w14:paraId="77E649A4" w14:textId="4381F296">
      <w:pPr>
        <w:ind w:left="720" w:hanging="720"/>
        <w:rPr>
          <w:rFonts w:ascii="Arial" w:hAnsi="Arial" w:eastAsia="Calibri" w:cs="Arial"/>
          <w:kern w:val="0"/>
          <w14:ligatures w14:val="none"/>
        </w:rPr>
      </w:pPr>
      <w:r>
        <w:rPr>
          <w:rFonts w:ascii="Arial" w:hAnsi="Arial" w:eastAsia="Calibri" w:cs="Arial"/>
          <w:kern w:val="0"/>
          <w14:ligatures w14:val="none"/>
        </w:rPr>
        <w:t>14c.</w:t>
      </w:r>
      <w:r>
        <w:rPr>
          <w:rFonts w:ascii="Arial" w:hAnsi="Arial" w:eastAsia="Calibri" w:cs="Arial"/>
          <w:kern w:val="0"/>
          <w14:ligatures w14:val="none"/>
        </w:rPr>
        <w:tab/>
      </w:r>
      <w:r w:rsidRPr="004C53A4">
        <w:rPr>
          <w:rFonts w:ascii="Arial" w:hAnsi="Arial" w:eastAsia="Calibri" w:cs="Arial"/>
          <w:kern w:val="0"/>
          <w14:ligatures w14:val="none"/>
        </w:rPr>
        <w:t xml:space="preserve">Deal with the </w:t>
      </w:r>
      <w:r w:rsidR="00D157A8">
        <w:rPr>
          <w:rFonts w:ascii="Arial" w:hAnsi="Arial" w:eastAsia="Calibri" w:cs="Arial"/>
          <w:kern w:val="0"/>
          <w14:ligatures w14:val="none"/>
        </w:rPr>
        <w:t>Centre</w:t>
      </w:r>
      <w:r w:rsidRPr="004C53A4">
        <w:rPr>
          <w:rFonts w:ascii="Arial" w:hAnsi="Arial" w:eastAsia="Calibri" w:cs="Arial"/>
          <w:kern w:val="0"/>
          <w14:ligatures w14:val="none"/>
        </w:rPr>
        <w:t xml:space="preserve"> in accordance with its Policies </w:t>
      </w:r>
      <w:r>
        <w:rPr>
          <w:rFonts w:ascii="Arial" w:hAnsi="Arial" w:eastAsia="Calibri" w:cs="Arial"/>
          <w:kern w:val="0"/>
          <w14:ligatures w14:val="none"/>
        </w:rPr>
        <w:t xml:space="preserve">which </w:t>
      </w:r>
      <w:r w:rsidRPr="004C53A4">
        <w:rPr>
          <w:rFonts w:ascii="Arial" w:hAnsi="Arial" w:eastAsia="Calibri" w:cs="Arial"/>
          <w:kern w:val="0"/>
          <w14:ligatures w14:val="none"/>
        </w:rPr>
        <w:t xml:space="preserve">set out all the requirements with which the </w:t>
      </w:r>
      <w:r w:rsidR="00D157A8">
        <w:rPr>
          <w:rFonts w:ascii="Arial" w:hAnsi="Arial" w:eastAsia="Calibri" w:cs="Arial"/>
          <w:kern w:val="0"/>
          <w14:ligatures w14:val="none"/>
        </w:rPr>
        <w:t>Centre</w:t>
      </w:r>
      <w:r w:rsidRPr="004C53A4">
        <w:rPr>
          <w:rFonts w:ascii="Arial" w:hAnsi="Arial" w:eastAsia="Calibri" w:cs="Arial"/>
          <w:kern w:val="0"/>
          <w14:ligatures w14:val="none"/>
        </w:rPr>
        <w:t xml:space="preserve"> must comply, </w:t>
      </w:r>
      <w:proofErr w:type="gramStart"/>
      <w:r w:rsidRPr="004C53A4">
        <w:rPr>
          <w:rFonts w:ascii="Arial" w:hAnsi="Arial" w:eastAsia="Calibri" w:cs="Arial"/>
          <w:kern w:val="0"/>
          <w14:ligatures w14:val="none"/>
        </w:rPr>
        <w:t>in order to</w:t>
      </w:r>
      <w:proofErr w:type="gramEnd"/>
      <w:r w:rsidRPr="004C53A4">
        <w:rPr>
          <w:rFonts w:ascii="Arial" w:hAnsi="Arial" w:eastAsia="Calibri" w:cs="Arial"/>
          <w:kern w:val="0"/>
          <w14:ligatures w14:val="none"/>
        </w:rPr>
        <w:t xml:space="preserve"> continue to deliver the qualifications</w:t>
      </w:r>
      <w:r w:rsidRPr="004C53A4" w:rsidR="4B3351AC">
        <w:rPr>
          <w:rFonts w:ascii="Arial" w:hAnsi="Arial" w:eastAsia="Calibri" w:cs="Arial"/>
          <w:kern w:val="0"/>
          <w14:ligatures w14:val="none"/>
        </w:rPr>
        <w:t>.</w:t>
      </w:r>
    </w:p>
    <w:p w:rsidRPr="004C53A4" w:rsidR="004C53A4" w:rsidP="004C53A4" w:rsidRDefault="004C53A4" w14:paraId="469B0F61" w14:textId="78788BAD">
      <w:pPr>
        <w:ind w:left="720" w:hanging="720"/>
        <w:rPr>
          <w:rFonts w:ascii="Arial" w:hAnsi="Arial" w:eastAsia="Calibri" w:cs="Arial"/>
          <w:kern w:val="0"/>
          <w14:ligatures w14:val="none"/>
        </w:rPr>
      </w:pPr>
      <w:r>
        <w:rPr>
          <w:rFonts w:ascii="Arial" w:hAnsi="Arial" w:eastAsia="Calibri" w:cs="Arial"/>
          <w:kern w:val="0"/>
          <w14:ligatures w14:val="none"/>
        </w:rPr>
        <w:t>14d.</w:t>
      </w:r>
      <w:r>
        <w:rPr>
          <w:rFonts w:ascii="Arial" w:hAnsi="Arial" w:eastAsia="Calibri" w:cs="Arial"/>
          <w:kern w:val="0"/>
          <w14:ligatures w14:val="none"/>
        </w:rPr>
        <w:tab/>
      </w:r>
      <w:r>
        <w:rPr>
          <w:rFonts w:ascii="Arial" w:hAnsi="Arial" w:eastAsia="Calibri" w:cs="Arial"/>
          <w:kern w:val="0"/>
          <w14:ligatures w14:val="none"/>
        </w:rPr>
        <w:t>P</w:t>
      </w:r>
      <w:r w:rsidRPr="004C53A4">
        <w:rPr>
          <w:rFonts w:ascii="Arial" w:hAnsi="Arial" w:eastAsia="Calibri" w:cs="Arial"/>
          <w:kern w:val="0"/>
          <w14:ligatures w14:val="none"/>
        </w:rPr>
        <w:t xml:space="preserve">rovide reasonable </w:t>
      </w:r>
      <w:r w:rsidR="005707A8">
        <w:rPr>
          <w:rFonts w:ascii="Arial" w:hAnsi="Arial" w:eastAsia="Calibri" w:cs="Arial"/>
          <w:kern w:val="0"/>
          <w14:ligatures w14:val="none"/>
        </w:rPr>
        <w:t xml:space="preserve">and effective </w:t>
      </w:r>
      <w:r w:rsidRPr="004C53A4">
        <w:rPr>
          <w:rFonts w:ascii="Arial" w:hAnsi="Arial" w:eastAsia="Calibri" w:cs="Arial"/>
          <w:kern w:val="0"/>
          <w14:ligatures w14:val="none"/>
        </w:rPr>
        <w:t xml:space="preserve">guidance and support to the </w:t>
      </w:r>
      <w:r w:rsidR="00D157A8">
        <w:rPr>
          <w:rFonts w:ascii="Arial" w:hAnsi="Arial" w:eastAsia="Calibri" w:cs="Arial"/>
          <w:kern w:val="0"/>
          <w14:ligatures w14:val="none"/>
        </w:rPr>
        <w:t>Centre</w:t>
      </w:r>
      <w:r w:rsidRPr="004C53A4">
        <w:rPr>
          <w:rFonts w:ascii="Arial" w:hAnsi="Arial" w:eastAsia="Calibri" w:cs="Arial"/>
          <w:kern w:val="0"/>
          <w14:ligatures w14:val="none"/>
        </w:rPr>
        <w:t xml:space="preserve"> on the delivery of qualifications including the administrative, assessment and quality assurance requirements necessary to ensure compliance with the criteria for </w:t>
      </w:r>
      <w:r w:rsidR="00D157A8">
        <w:rPr>
          <w:rFonts w:ascii="Arial" w:hAnsi="Arial" w:eastAsia="Calibri" w:cs="Arial"/>
          <w:kern w:val="0"/>
          <w14:ligatures w14:val="none"/>
        </w:rPr>
        <w:t>Centre</w:t>
      </w:r>
      <w:r w:rsidRPr="004C53A4">
        <w:rPr>
          <w:rFonts w:ascii="Arial" w:hAnsi="Arial" w:eastAsia="Calibri" w:cs="Arial"/>
          <w:kern w:val="0"/>
          <w14:ligatures w14:val="none"/>
        </w:rPr>
        <w:t xml:space="preserve"> and qualification approval and delivery</w:t>
      </w:r>
      <w:r w:rsidR="005707A8">
        <w:rPr>
          <w:rFonts w:ascii="Arial" w:hAnsi="Arial" w:eastAsia="Calibri" w:cs="Arial"/>
          <w:kern w:val="0"/>
          <w14:ligatures w14:val="none"/>
        </w:rPr>
        <w:t xml:space="preserve"> of the qualification</w:t>
      </w:r>
      <w:r w:rsidR="0D816747">
        <w:rPr>
          <w:rFonts w:ascii="Arial" w:hAnsi="Arial" w:eastAsia="Calibri" w:cs="Arial"/>
          <w:kern w:val="0"/>
          <w14:ligatures w14:val="none"/>
        </w:rPr>
        <w:t>.</w:t>
      </w:r>
    </w:p>
    <w:p w:rsidRPr="004C53A4" w:rsidR="001666F0" w:rsidP="004C53A4" w:rsidRDefault="004C53A4" w14:paraId="76A3D8E6" w14:textId="1FB58E12">
      <w:pPr>
        <w:ind w:left="720" w:hanging="720"/>
        <w:rPr>
          <w:rFonts w:ascii="Arial" w:hAnsi="Arial" w:eastAsia="Calibri" w:cs="Arial"/>
          <w:kern w:val="0"/>
          <w14:ligatures w14:val="none"/>
        </w:rPr>
      </w:pPr>
      <w:r>
        <w:rPr>
          <w:rFonts w:ascii="Arial" w:hAnsi="Arial" w:eastAsia="Calibri" w:cs="Arial"/>
          <w:kern w:val="0"/>
          <w14:ligatures w14:val="none"/>
        </w:rPr>
        <w:t>14e.</w:t>
      </w:r>
      <w:r>
        <w:rPr>
          <w:rFonts w:ascii="Arial" w:hAnsi="Arial" w:eastAsia="Calibri" w:cs="Arial"/>
          <w:kern w:val="0"/>
          <w14:ligatures w14:val="none"/>
        </w:rPr>
        <w:tab/>
      </w:r>
      <w:r w:rsidRPr="004C53A4" w:rsidR="001666F0">
        <w:rPr>
          <w:rFonts w:ascii="Arial" w:hAnsi="Arial" w:eastAsia="Calibri" w:cs="Arial"/>
          <w:kern w:val="0"/>
          <w14:ligatures w14:val="none"/>
        </w:rPr>
        <w:t xml:space="preserve">Take all reasonable steps to protect the interests of Learners where the </w:t>
      </w:r>
      <w:r w:rsidR="00D157A8">
        <w:rPr>
          <w:rFonts w:ascii="Arial" w:hAnsi="Arial" w:eastAsia="Calibri" w:cs="Arial"/>
          <w:kern w:val="0"/>
          <w14:ligatures w14:val="none"/>
        </w:rPr>
        <w:t>Centre</w:t>
      </w:r>
      <w:r w:rsidRPr="004C53A4" w:rsidR="001666F0">
        <w:rPr>
          <w:rFonts w:ascii="Arial" w:hAnsi="Arial" w:eastAsia="Calibri" w:cs="Arial"/>
          <w:kern w:val="0"/>
          <w14:ligatures w14:val="none"/>
        </w:rPr>
        <w:t xml:space="preserve"> withdraws from the delivery of </w:t>
      </w:r>
      <w:r w:rsidR="005707A8">
        <w:rPr>
          <w:rFonts w:ascii="Arial" w:hAnsi="Arial" w:eastAsia="Calibri" w:cs="Arial"/>
          <w:kern w:val="0"/>
          <w14:ligatures w14:val="none"/>
        </w:rPr>
        <w:t xml:space="preserve">an assessment/qualification. </w:t>
      </w:r>
    </w:p>
    <w:p w:rsidRPr="001666F0" w:rsidR="001666F0" w:rsidP="001666F0" w:rsidRDefault="001666F0" w14:paraId="06C4EF29" w14:textId="740B90A2">
      <w:pPr>
        <w:ind w:left="720" w:hanging="720"/>
        <w:rPr>
          <w:rFonts w:ascii="Arial" w:hAnsi="Arial" w:eastAsia="Calibri" w:cs="Arial"/>
          <w:kern w:val="0"/>
          <w14:ligatures w14:val="none"/>
        </w:rPr>
      </w:pPr>
      <w:r w:rsidRPr="001666F0">
        <w:rPr>
          <w:rFonts w:ascii="Arial" w:hAnsi="Arial" w:eastAsia="Calibri" w:cs="Arial"/>
          <w:kern w:val="0"/>
          <w14:ligatures w14:val="none"/>
        </w:rPr>
        <w:t>14</w:t>
      </w:r>
      <w:r w:rsidR="005707A8">
        <w:rPr>
          <w:rFonts w:ascii="Arial" w:hAnsi="Arial" w:eastAsia="Calibri" w:cs="Arial"/>
          <w:kern w:val="0"/>
          <w14:ligatures w14:val="none"/>
        </w:rPr>
        <w:t>d</w:t>
      </w:r>
      <w:r w:rsidRPr="001666F0">
        <w:rPr>
          <w:rFonts w:ascii="Arial" w:hAnsi="Arial" w:eastAsia="Calibri" w:cs="Arial"/>
          <w:kern w:val="0"/>
          <w14:ligatures w14:val="none"/>
        </w:rPr>
        <w:t>.</w:t>
      </w:r>
      <w:r w:rsidRPr="001666F0">
        <w:rPr>
          <w:rFonts w:ascii="Arial" w:hAnsi="Arial" w:eastAsia="Calibri" w:cs="Arial"/>
          <w:kern w:val="0"/>
          <w14:ligatures w14:val="none"/>
        </w:rPr>
        <w:tab/>
      </w:r>
      <w:r w:rsidRPr="001666F0">
        <w:rPr>
          <w:rFonts w:ascii="Arial" w:hAnsi="Arial" w:eastAsia="Calibri" w:cs="Arial"/>
          <w:kern w:val="0"/>
          <w14:ligatures w14:val="none"/>
        </w:rPr>
        <w:t xml:space="preserve">Specify a process to be followed in any withdrawal of the </w:t>
      </w:r>
      <w:r w:rsidR="00D157A8">
        <w:rPr>
          <w:rFonts w:ascii="Arial" w:hAnsi="Arial" w:eastAsia="Calibri" w:cs="Arial"/>
          <w:kern w:val="0"/>
          <w14:ligatures w14:val="none"/>
        </w:rPr>
        <w:t>Centre</w:t>
      </w:r>
      <w:r w:rsidRPr="001666F0">
        <w:rPr>
          <w:rFonts w:ascii="Arial" w:hAnsi="Arial" w:eastAsia="Calibri" w:cs="Arial"/>
          <w:kern w:val="0"/>
          <w14:ligatures w14:val="none"/>
        </w:rPr>
        <w:t xml:space="preserve"> (whether voluntary or not) from its role in delivering</w:t>
      </w:r>
      <w:r w:rsidRPr="001666F0">
        <w:rPr>
          <w:rFonts w:ascii="Arial" w:hAnsi="Arial" w:eastAsia="Calibri" w:cs="Arial"/>
          <w:color w:val="000000"/>
          <w:kern w:val="0"/>
          <w14:ligatures w14:val="none"/>
        </w:rPr>
        <w:t xml:space="preserve"> </w:t>
      </w:r>
      <w:r w:rsidR="00F41398">
        <w:rPr>
          <w:rFonts w:ascii="Arial" w:hAnsi="Arial" w:eastAsia="Calibri" w:cs="Arial"/>
          <w:color w:val="000000"/>
          <w:kern w:val="0"/>
          <w14:ligatures w14:val="none"/>
        </w:rPr>
        <w:t>Summit</w:t>
      </w:r>
      <w:r w:rsidR="005707A8">
        <w:rPr>
          <w:rFonts w:ascii="Arial" w:hAnsi="Arial" w:eastAsia="Calibri" w:cs="Arial"/>
          <w:color w:val="000000"/>
          <w:kern w:val="0"/>
          <w14:ligatures w14:val="none"/>
        </w:rPr>
        <w:t xml:space="preserve"> </w:t>
      </w:r>
      <w:r w:rsidR="005707A8">
        <w:rPr>
          <w:rFonts w:ascii="Arial" w:hAnsi="Arial" w:eastAsia="Calibri" w:cs="Arial"/>
          <w:kern w:val="0"/>
          <w14:ligatures w14:val="none"/>
        </w:rPr>
        <w:t>q</w:t>
      </w:r>
      <w:r w:rsidRPr="001666F0">
        <w:rPr>
          <w:rFonts w:ascii="Arial" w:hAnsi="Arial" w:eastAsia="Calibri" w:cs="Arial"/>
          <w:kern w:val="0"/>
          <w14:ligatures w14:val="none"/>
        </w:rPr>
        <w:t>ualifications.</w:t>
      </w:r>
    </w:p>
    <w:p w:rsidRPr="001666F0" w:rsidR="001666F0" w:rsidP="001666F0" w:rsidRDefault="001666F0" w14:paraId="4C17B842" w14:textId="170BFFE3">
      <w:pPr>
        <w:spacing w:after="0" w:line="240" w:lineRule="auto"/>
        <w:ind w:left="720" w:hanging="720"/>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14</w:t>
      </w:r>
      <w:r w:rsidR="005707A8">
        <w:rPr>
          <w:rFonts w:ascii="Arial" w:hAnsi="Arial" w:eastAsia="Times New Roman" w:cs="Arial"/>
          <w:iCs/>
          <w:kern w:val="0"/>
          <w:lang w:eastAsia="de-DE"/>
          <w14:ligatures w14:val="none"/>
        </w:rPr>
        <w:t>e</w:t>
      </w:r>
      <w:r w:rsidRPr="001666F0">
        <w:rPr>
          <w:rFonts w:ascii="Arial" w:hAnsi="Arial" w:eastAsia="Times New Roman" w:cs="Arial"/>
          <w:iCs/>
          <w:kern w:val="0"/>
          <w:lang w:eastAsia="de-DE"/>
          <w14:ligatures w14:val="none"/>
        </w:rPr>
        <w:t>.</w:t>
      </w:r>
      <w:r w:rsidRPr="001666F0">
        <w:rPr>
          <w:rFonts w:ascii="Arial" w:hAnsi="Arial" w:eastAsia="Times New Roman" w:cs="Arial"/>
          <w:iCs/>
          <w:kern w:val="0"/>
          <w:lang w:eastAsia="de-DE"/>
          <w14:ligatures w14:val="none"/>
        </w:rPr>
        <w:tab/>
      </w:r>
      <w:r w:rsidRPr="001666F0">
        <w:rPr>
          <w:rFonts w:ascii="Arial" w:hAnsi="Arial" w:eastAsia="Times New Roman" w:cs="Arial"/>
          <w:iCs/>
          <w:kern w:val="0"/>
          <w:lang w:eastAsia="de-DE"/>
          <w14:ligatures w14:val="none"/>
        </w:rPr>
        <w:t xml:space="preserve">Answer accurately, fully and within a reasonable time any reasonable enquiries received from users of </w:t>
      </w:r>
      <w:r w:rsidR="005707A8">
        <w:rPr>
          <w:rFonts w:ascii="Arial" w:hAnsi="Arial" w:eastAsia="Times New Roman" w:cs="Arial"/>
          <w:iCs/>
          <w:kern w:val="0"/>
          <w:lang w:eastAsia="de-DE"/>
          <w14:ligatures w14:val="none"/>
        </w:rPr>
        <w:t>its q</w:t>
      </w:r>
      <w:r w:rsidRPr="001666F0">
        <w:rPr>
          <w:rFonts w:ascii="Arial" w:hAnsi="Arial" w:eastAsia="Times New Roman" w:cs="Arial"/>
          <w:iCs/>
          <w:kern w:val="0"/>
          <w:lang w:eastAsia="de-DE"/>
          <w14:ligatures w14:val="none"/>
        </w:rPr>
        <w:t>ualifications.</w:t>
      </w:r>
    </w:p>
    <w:p w:rsidRPr="001666F0" w:rsidR="001666F0" w:rsidP="00E85F38" w:rsidRDefault="001666F0" w14:paraId="3B18AF55" w14:textId="77777777">
      <w:pPr>
        <w:spacing w:after="0" w:line="240" w:lineRule="auto"/>
        <w:rPr>
          <w:rFonts w:ascii="Arial" w:hAnsi="Arial" w:eastAsia="Times New Roman" w:cs="Arial"/>
          <w:iCs/>
          <w:kern w:val="0"/>
          <w:lang w:eastAsia="de-DE"/>
          <w14:ligatures w14:val="none"/>
        </w:rPr>
      </w:pPr>
    </w:p>
    <w:p w:rsidRPr="001666F0" w:rsidR="001666F0" w:rsidP="001666F0" w:rsidRDefault="001666F0" w14:paraId="3D0B23B9" w14:textId="6703B8D1">
      <w:pPr>
        <w:spacing w:after="0" w:line="240" w:lineRule="auto"/>
        <w:ind w:left="720" w:hanging="720"/>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14f.</w:t>
      </w:r>
      <w:r w:rsidRPr="001666F0">
        <w:rPr>
          <w:rFonts w:ascii="Arial" w:hAnsi="Arial" w:eastAsia="Times New Roman" w:cs="Arial"/>
          <w:iCs/>
          <w:kern w:val="0"/>
          <w:lang w:eastAsia="de-DE"/>
          <w14:ligatures w14:val="none"/>
        </w:rPr>
        <w:tab/>
      </w:r>
      <w:r w:rsidRPr="001666F0">
        <w:rPr>
          <w:rFonts w:ascii="Arial" w:hAnsi="Arial" w:eastAsia="Times New Roman" w:cs="Arial"/>
          <w:iCs/>
          <w:kern w:val="0"/>
          <w:lang w:eastAsia="de-DE"/>
          <w14:ligatures w14:val="none"/>
        </w:rPr>
        <w:t xml:space="preserve">Upon request, provide the </w:t>
      </w:r>
      <w:r w:rsidR="00D157A8">
        <w:rPr>
          <w:rFonts w:ascii="Arial" w:hAnsi="Arial" w:eastAsia="Times New Roman" w:cs="Arial"/>
          <w:iCs/>
          <w:kern w:val="0"/>
          <w:lang w:eastAsia="de-DE"/>
          <w14:ligatures w14:val="none"/>
        </w:rPr>
        <w:t>Centre</w:t>
      </w:r>
      <w:r w:rsidRPr="001666F0">
        <w:rPr>
          <w:rFonts w:ascii="Arial" w:hAnsi="Arial" w:eastAsia="Times New Roman" w:cs="Arial"/>
          <w:iCs/>
          <w:kern w:val="0"/>
          <w:lang w:eastAsia="de-DE"/>
          <w14:ligatures w14:val="none"/>
        </w:rPr>
        <w:t xml:space="preserve"> with guidance on how to best prevent, investigate and deal with </w:t>
      </w:r>
      <w:r w:rsidRPr="001666F0">
        <w:rPr>
          <w:rFonts w:ascii="Arial" w:hAnsi="Arial" w:eastAsia="Calibri" w:cs="Arial"/>
          <w:kern w:val="0"/>
          <w14:ligatures w14:val="none"/>
        </w:rPr>
        <w:t>malpractice or maladministration.</w:t>
      </w:r>
    </w:p>
    <w:p w:rsidRPr="001666F0" w:rsidR="001666F0" w:rsidP="001666F0" w:rsidRDefault="001666F0" w14:paraId="6F6653DC" w14:textId="77777777">
      <w:pPr>
        <w:spacing w:after="0" w:line="240" w:lineRule="auto"/>
        <w:ind w:left="720"/>
        <w:rPr>
          <w:rFonts w:ascii="Arial" w:hAnsi="Arial" w:eastAsia="Times New Roman" w:cs="Arial"/>
          <w:iCs/>
          <w:kern w:val="0"/>
          <w:lang w:eastAsia="de-DE"/>
          <w14:ligatures w14:val="none"/>
        </w:rPr>
      </w:pPr>
    </w:p>
    <w:p w:rsidRPr="001666F0" w:rsidR="001666F0" w:rsidP="001666F0" w:rsidRDefault="001666F0" w14:paraId="43AC0F17" w14:textId="77777777">
      <w:pPr>
        <w:spacing w:after="0" w:line="240" w:lineRule="auto"/>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14g.</w:t>
      </w:r>
      <w:r w:rsidRPr="001666F0">
        <w:rPr>
          <w:rFonts w:ascii="Arial" w:hAnsi="Arial" w:eastAsia="Times New Roman" w:cs="Arial"/>
          <w:iCs/>
          <w:kern w:val="0"/>
          <w:lang w:eastAsia="de-DE"/>
          <w14:ligatures w14:val="none"/>
        </w:rPr>
        <w:tab/>
      </w:r>
      <w:r w:rsidRPr="001666F0">
        <w:rPr>
          <w:rFonts w:ascii="Arial" w:hAnsi="Arial" w:eastAsia="Times New Roman" w:cs="Arial"/>
          <w:iCs/>
          <w:kern w:val="0"/>
          <w:lang w:eastAsia="de-DE"/>
          <w14:ligatures w14:val="none"/>
        </w:rPr>
        <w:t>Provide information in relation to:</w:t>
      </w:r>
    </w:p>
    <w:p w:rsidRPr="001666F0" w:rsidR="001666F0" w:rsidP="001666F0" w:rsidRDefault="001666F0" w14:paraId="3ACBBC0C" w14:textId="77777777">
      <w:pPr>
        <w:spacing w:after="0" w:line="240" w:lineRule="auto"/>
        <w:ind w:left="360" w:firstLine="720"/>
        <w:rPr>
          <w:rFonts w:ascii="Arial" w:hAnsi="Arial" w:eastAsia="Times New Roman" w:cs="Arial"/>
          <w:iCs/>
          <w:kern w:val="0"/>
          <w:lang w:eastAsia="de-DE"/>
          <w14:ligatures w14:val="none"/>
        </w:rPr>
      </w:pPr>
    </w:p>
    <w:p w:rsidRPr="001666F0" w:rsidR="001666F0" w:rsidP="2E6A7648" w:rsidRDefault="001666F0" w14:paraId="34F9F845" w14:textId="77777777">
      <w:pPr>
        <w:spacing w:after="0" w:line="240" w:lineRule="auto"/>
        <w:ind w:left="1140"/>
        <w:rPr>
          <w:rFonts w:ascii="Arial" w:hAnsi="Arial" w:eastAsia="Times New Roman" w:cs="Arial"/>
          <w:kern w:val="0"/>
          <w:lang w:eastAsia="de-DE"/>
          <w14:ligatures w14:val="none"/>
        </w:rPr>
      </w:pPr>
      <w:r w:rsidRPr="2E6A7648">
        <w:rPr>
          <w:rFonts w:ascii="Arial" w:hAnsi="Arial" w:eastAsia="Times New Roman" w:cs="Arial"/>
          <w:kern w:val="0"/>
          <w:lang w:eastAsia="de-DE"/>
          <w14:ligatures w14:val="none"/>
        </w:rPr>
        <w:t xml:space="preserve">- </w:t>
      </w:r>
      <w:r w:rsidRPr="001666F0">
        <w:rPr>
          <w:rFonts w:ascii="Arial" w:hAnsi="Arial" w:eastAsia="Times New Roman" w:cs="Arial"/>
          <w:iCs/>
          <w:kern w:val="0"/>
          <w:lang w:eastAsia="de-DE"/>
          <w14:ligatures w14:val="none"/>
        </w:rPr>
        <w:tab/>
      </w:r>
      <w:r w:rsidRPr="2E6A7648">
        <w:rPr>
          <w:rFonts w:ascii="Arial" w:hAnsi="Arial" w:eastAsia="Times New Roman" w:cs="Arial"/>
          <w:kern w:val="0"/>
          <w:lang w:eastAsia="de-DE"/>
          <w14:ligatures w14:val="none"/>
        </w:rPr>
        <w:t xml:space="preserve"> a written complaints procedure</w:t>
      </w:r>
    </w:p>
    <w:p w:rsidRPr="001666F0" w:rsidR="001666F0" w:rsidP="001666F0" w:rsidRDefault="001666F0" w14:paraId="74B635B9" w14:textId="77777777">
      <w:pPr>
        <w:numPr>
          <w:ilvl w:val="1"/>
          <w:numId w:val="2"/>
        </w:numPr>
        <w:spacing w:after="0" w:line="240" w:lineRule="auto"/>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 xml:space="preserve">a published specification for each of the Qualifications made </w:t>
      </w:r>
      <w:proofErr w:type="gramStart"/>
      <w:r w:rsidRPr="001666F0">
        <w:rPr>
          <w:rFonts w:ascii="Arial" w:hAnsi="Arial" w:eastAsia="Times New Roman" w:cs="Arial"/>
          <w:iCs/>
          <w:kern w:val="0"/>
          <w:lang w:eastAsia="de-DE"/>
          <w14:ligatures w14:val="none"/>
        </w:rPr>
        <w:t>available</w:t>
      </w:r>
      <w:proofErr w:type="gramEnd"/>
    </w:p>
    <w:p w:rsidRPr="001666F0" w:rsidR="001666F0" w:rsidP="2E6A7648" w:rsidRDefault="001666F0" w14:paraId="0D37DF10" w14:textId="53EE7322">
      <w:pPr>
        <w:numPr>
          <w:ilvl w:val="1"/>
          <w:numId w:val="2"/>
        </w:numPr>
        <w:spacing w:after="0" w:line="240" w:lineRule="auto"/>
        <w:rPr>
          <w:rFonts w:ascii="Arial" w:hAnsi="Arial" w:eastAsia="Times New Roman" w:cs="Arial"/>
          <w:kern w:val="0"/>
          <w:lang w:eastAsia="de-DE"/>
          <w14:ligatures w14:val="none"/>
        </w:rPr>
      </w:pPr>
      <w:r w:rsidRPr="2E6A7648">
        <w:rPr>
          <w:rFonts w:ascii="Arial" w:hAnsi="Arial" w:eastAsia="Times New Roman" w:cs="Arial"/>
          <w:kern w:val="0"/>
          <w:lang w:eastAsia="de-DE"/>
          <w14:ligatures w14:val="none"/>
        </w:rPr>
        <w:t xml:space="preserve">published details for giving access arrangements, reasonable adjustments and special </w:t>
      </w:r>
      <w:proofErr w:type="gramStart"/>
      <w:r w:rsidRPr="2E6A7648">
        <w:rPr>
          <w:rFonts w:ascii="Arial" w:hAnsi="Arial" w:eastAsia="Times New Roman" w:cs="Arial"/>
          <w:kern w:val="0"/>
          <w:lang w:eastAsia="de-DE"/>
          <w14:ligatures w14:val="none"/>
        </w:rPr>
        <w:t>considerations</w:t>
      </w:r>
      <w:proofErr w:type="gramEnd"/>
    </w:p>
    <w:p w:rsidRPr="001666F0" w:rsidR="001666F0" w:rsidP="001666F0" w:rsidRDefault="001666F0" w14:paraId="33752F2C" w14:textId="77777777">
      <w:pPr>
        <w:numPr>
          <w:ilvl w:val="1"/>
          <w:numId w:val="2"/>
        </w:numPr>
        <w:spacing w:after="0" w:line="240" w:lineRule="auto"/>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published details of the expected dates or timescales for the issue of results</w:t>
      </w:r>
    </w:p>
    <w:p w:rsidRPr="001666F0" w:rsidR="001666F0" w:rsidP="2E6A7648" w:rsidRDefault="001666F0" w14:paraId="319F73F7" w14:textId="14D61FCA">
      <w:pPr>
        <w:numPr>
          <w:ilvl w:val="1"/>
          <w:numId w:val="2"/>
        </w:numPr>
        <w:spacing w:after="0" w:line="240" w:lineRule="auto"/>
        <w:rPr>
          <w:rFonts w:ascii="Arial" w:hAnsi="Arial" w:eastAsia="Times New Roman" w:cs="Arial"/>
          <w:kern w:val="0"/>
          <w:lang w:eastAsia="de-DE"/>
          <w14:ligatures w14:val="none"/>
        </w:rPr>
      </w:pPr>
      <w:r w:rsidRPr="2E6A7648">
        <w:rPr>
          <w:rFonts w:ascii="Arial" w:hAnsi="Arial" w:eastAsia="Times New Roman" w:cs="Arial"/>
          <w:kern w:val="0"/>
          <w:lang w:eastAsia="de-DE"/>
          <w14:ligatures w14:val="none"/>
        </w:rPr>
        <w:t xml:space="preserve">the sanctions that could be applied to the </w:t>
      </w:r>
      <w:proofErr w:type="gramStart"/>
      <w:r w:rsidRPr="2E6A7648" w:rsidR="00D157A8">
        <w:rPr>
          <w:rFonts w:ascii="Arial" w:hAnsi="Arial" w:eastAsia="Times New Roman" w:cs="Arial"/>
          <w:kern w:val="0"/>
          <w:lang w:eastAsia="de-DE"/>
          <w14:ligatures w14:val="none"/>
        </w:rPr>
        <w:t>Centre</w:t>
      </w:r>
      <w:proofErr w:type="gramEnd"/>
    </w:p>
    <w:p w:rsidRPr="001666F0" w:rsidR="001666F0" w:rsidP="6906B194" w:rsidRDefault="001666F0" w14:paraId="4D30A16C" w14:textId="77777777">
      <w:pPr>
        <w:spacing w:after="0" w:line="240" w:lineRule="auto"/>
        <w:rPr>
          <w:rFonts w:ascii="Arial" w:hAnsi="Arial" w:eastAsia="Times New Roman" w:cs="Arial"/>
          <w:kern w:val="0"/>
          <w:lang w:eastAsia="de-DE"/>
          <w14:ligatures w14:val="none"/>
        </w:rPr>
      </w:pPr>
    </w:p>
    <w:p w:rsidR="52BD0AB0" w:rsidP="6906B194" w:rsidRDefault="52BD0AB0" w14:paraId="7F2A1390" w14:textId="76CA1EF3">
      <w:pPr>
        <w:pStyle w:val="Normal"/>
        <w:spacing w:after="0" w:line="240" w:lineRule="auto"/>
        <w:rPr>
          <w:rFonts w:ascii="Arial" w:hAnsi="Arial" w:eastAsia="Arial" w:cs="Arial"/>
          <w:noProof w:val="0"/>
          <w:sz w:val="22"/>
          <w:szCs w:val="22"/>
          <w:lang w:val="en-GB"/>
        </w:rPr>
      </w:pPr>
      <w:r w:rsidRPr="6906B194" w:rsidR="52BD0AB0">
        <w:rPr>
          <w:rFonts w:ascii="Arial" w:hAnsi="Arial" w:eastAsia="Times New Roman" w:cs="Arial"/>
          <w:lang w:eastAsia="de-DE"/>
        </w:rPr>
        <w:t>14h.</w:t>
      </w:r>
      <w:r>
        <w:tab/>
      </w:r>
      <w:r w:rsidRPr="6906B194" w:rsidR="752CC37B">
        <w:rPr>
          <w:rFonts w:ascii="Arial" w:hAnsi="Arial" w:eastAsia="Arial" w:cs="Arial"/>
          <w:b w:val="0"/>
          <w:bCs w:val="0"/>
          <w:i w:val="0"/>
          <w:iCs w:val="0"/>
          <w:caps w:val="0"/>
          <w:smallCaps w:val="0"/>
          <w:noProof w:val="0"/>
          <w:color w:val="1C1917"/>
          <w:sz w:val="22"/>
          <w:szCs w:val="22"/>
          <w:lang w:val="en-GB"/>
        </w:rPr>
        <w:t>I</w:t>
      </w:r>
      <w:r w:rsidRPr="6906B194" w:rsidR="795A2606">
        <w:rPr>
          <w:rFonts w:ascii="Arial" w:hAnsi="Arial" w:eastAsia="Arial" w:cs="Arial"/>
          <w:b w:val="0"/>
          <w:bCs w:val="0"/>
          <w:i w:val="0"/>
          <w:iCs w:val="0"/>
          <w:caps w:val="0"/>
          <w:smallCaps w:val="0"/>
          <w:noProof w:val="0"/>
          <w:color w:val="1C1917"/>
          <w:sz w:val="22"/>
          <w:szCs w:val="22"/>
          <w:lang w:val="en-GB"/>
        </w:rPr>
        <w:t xml:space="preserve">ssue e-certificates as part of the qualification fee to any Learner who has a valid </w:t>
      </w:r>
      <w:r>
        <w:tab/>
      </w:r>
      <w:r>
        <w:tab/>
      </w:r>
      <w:r w:rsidRPr="6906B194" w:rsidR="795A2606">
        <w:rPr>
          <w:rFonts w:ascii="Arial" w:hAnsi="Arial" w:eastAsia="Arial" w:cs="Arial"/>
          <w:b w:val="0"/>
          <w:bCs w:val="0"/>
          <w:i w:val="0"/>
          <w:iCs w:val="0"/>
          <w:caps w:val="0"/>
          <w:smallCaps w:val="0"/>
          <w:noProof w:val="0"/>
          <w:color w:val="1C1917"/>
          <w:sz w:val="22"/>
          <w:szCs w:val="22"/>
          <w:lang w:val="en-GB"/>
        </w:rPr>
        <w:t xml:space="preserve">entitlement to that certificate. Physical printed certificates are subject to an additional </w:t>
      </w:r>
      <w:r>
        <w:tab/>
      </w:r>
      <w:r w:rsidRPr="6906B194" w:rsidR="795A2606">
        <w:rPr>
          <w:rFonts w:ascii="Arial" w:hAnsi="Arial" w:eastAsia="Arial" w:cs="Arial"/>
          <w:b w:val="0"/>
          <w:bCs w:val="0"/>
          <w:i w:val="0"/>
          <w:iCs w:val="0"/>
          <w:caps w:val="0"/>
          <w:smallCaps w:val="0"/>
          <w:noProof w:val="0"/>
          <w:color w:val="1C1917"/>
          <w:sz w:val="22"/>
          <w:szCs w:val="22"/>
          <w:lang w:val="en-GB"/>
        </w:rPr>
        <w:t xml:space="preserve">charge, as published in our fees on our website. Any replacement certificates, </w:t>
      </w:r>
      <w:r>
        <w:tab/>
      </w:r>
      <w:r>
        <w:tab/>
      </w:r>
      <w:r w:rsidRPr="6906B194" w:rsidR="795A2606">
        <w:rPr>
          <w:rFonts w:ascii="Arial" w:hAnsi="Arial" w:eastAsia="Arial" w:cs="Arial"/>
          <w:b w:val="0"/>
          <w:bCs w:val="0"/>
          <w:i w:val="0"/>
          <w:iCs w:val="0"/>
          <w:caps w:val="0"/>
          <w:smallCaps w:val="0"/>
          <w:noProof w:val="0"/>
          <w:color w:val="1C1917"/>
          <w:sz w:val="22"/>
          <w:szCs w:val="22"/>
          <w:lang w:val="en-GB"/>
        </w:rPr>
        <w:t xml:space="preserve">whether e-certificates or printed, are also subject to the published </w:t>
      </w:r>
      <w:r w:rsidRPr="6906B194" w:rsidR="795A2606">
        <w:rPr>
          <w:rFonts w:ascii="Arial" w:hAnsi="Arial" w:eastAsia="Arial" w:cs="Arial"/>
          <w:b w:val="0"/>
          <w:bCs w:val="0"/>
          <w:i w:val="0"/>
          <w:iCs w:val="0"/>
          <w:caps w:val="0"/>
          <w:smallCaps w:val="0"/>
          <w:noProof w:val="0"/>
          <w:color w:val="1C1917"/>
          <w:sz w:val="22"/>
          <w:szCs w:val="22"/>
          <w:lang w:val="en-GB"/>
        </w:rPr>
        <w:t>additional</w:t>
      </w:r>
      <w:r w:rsidRPr="6906B194" w:rsidR="795A2606">
        <w:rPr>
          <w:rFonts w:ascii="Arial" w:hAnsi="Arial" w:eastAsia="Arial" w:cs="Arial"/>
          <w:b w:val="0"/>
          <w:bCs w:val="0"/>
          <w:i w:val="0"/>
          <w:iCs w:val="0"/>
          <w:caps w:val="0"/>
          <w:smallCaps w:val="0"/>
          <w:noProof w:val="0"/>
          <w:color w:val="1C1917"/>
          <w:sz w:val="22"/>
          <w:szCs w:val="22"/>
          <w:lang w:val="en-GB"/>
        </w:rPr>
        <w:t xml:space="preserve"> </w:t>
      </w:r>
      <w:r>
        <w:tab/>
      </w:r>
      <w:r>
        <w:tab/>
      </w:r>
      <w:r w:rsidRPr="6906B194" w:rsidR="795A2606">
        <w:rPr>
          <w:rFonts w:ascii="Arial" w:hAnsi="Arial" w:eastAsia="Arial" w:cs="Arial"/>
          <w:b w:val="0"/>
          <w:bCs w:val="0"/>
          <w:i w:val="0"/>
          <w:iCs w:val="0"/>
          <w:caps w:val="0"/>
          <w:smallCaps w:val="0"/>
          <w:noProof w:val="0"/>
          <w:color w:val="1C1917"/>
          <w:sz w:val="22"/>
          <w:szCs w:val="22"/>
          <w:lang w:val="en-GB"/>
        </w:rPr>
        <w:t>charges.</w:t>
      </w:r>
    </w:p>
    <w:p w:rsidRPr="001666F0" w:rsidR="001666F0" w:rsidP="001666F0" w:rsidRDefault="001666F0" w14:paraId="65E62E19" w14:textId="77777777">
      <w:pPr>
        <w:spacing w:after="0" w:line="240" w:lineRule="auto"/>
        <w:ind w:left="720" w:hanging="720"/>
        <w:rPr>
          <w:rFonts w:ascii="Arial" w:hAnsi="Arial" w:eastAsia="Times New Roman" w:cs="Arial"/>
          <w:iCs/>
          <w:kern w:val="0"/>
          <w:lang w:eastAsia="de-DE"/>
          <w14:ligatures w14:val="none"/>
        </w:rPr>
      </w:pPr>
    </w:p>
    <w:p w:rsidRPr="00D34E8B" w:rsidR="001666F0" w:rsidP="001666F0" w:rsidRDefault="001666F0" w14:paraId="4A8359EF" w14:textId="77777777">
      <w:pPr>
        <w:spacing w:after="0" w:line="240" w:lineRule="auto"/>
        <w:ind w:left="720" w:hanging="720"/>
        <w:rPr>
          <w:rFonts w:ascii="Arial" w:hAnsi="Arial" w:eastAsia="Times New Roman" w:cs="Arial"/>
          <w:b/>
          <w:bCs/>
          <w:iCs/>
          <w:kern w:val="0"/>
          <w:lang w:eastAsia="de-DE"/>
          <w14:ligatures w14:val="none"/>
        </w:rPr>
      </w:pPr>
      <w:r w:rsidRPr="00D34E8B">
        <w:rPr>
          <w:rFonts w:ascii="Arial" w:hAnsi="Arial" w:eastAsia="Times New Roman" w:cs="Arial"/>
          <w:b/>
          <w:bCs/>
          <w:iCs/>
          <w:kern w:val="0"/>
          <w:lang w:eastAsia="de-DE"/>
          <w14:ligatures w14:val="none"/>
        </w:rPr>
        <w:t>15. Limitation of liability</w:t>
      </w:r>
    </w:p>
    <w:p w:rsidRPr="001666F0" w:rsidR="001666F0" w:rsidP="001666F0" w:rsidRDefault="001666F0" w14:paraId="2C1E1266" w14:textId="77777777">
      <w:pPr>
        <w:spacing w:after="0" w:line="240" w:lineRule="auto"/>
        <w:ind w:left="720" w:hanging="720"/>
        <w:rPr>
          <w:rFonts w:ascii="Arial" w:hAnsi="Arial" w:eastAsia="Times New Roman" w:cs="Arial"/>
          <w:iCs/>
          <w:kern w:val="0"/>
          <w:lang w:eastAsia="de-DE"/>
          <w14:ligatures w14:val="none"/>
        </w:rPr>
      </w:pPr>
    </w:p>
    <w:p w:rsidRPr="001666F0" w:rsidR="001666F0" w:rsidP="001666F0" w:rsidRDefault="001666F0" w14:paraId="18B48E1A" w14:textId="6919D34E">
      <w:pPr>
        <w:spacing w:after="0" w:line="240" w:lineRule="auto"/>
        <w:ind w:left="720" w:hanging="720"/>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15</w:t>
      </w:r>
      <w:r w:rsidR="005707A8">
        <w:rPr>
          <w:rFonts w:ascii="Arial" w:hAnsi="Arial" w:eastAsia="Times New Roman" w:cs="Arial"/>
          <w:iCs/>
          <w:kern w:val="0"/>
          <w:lang w:eastAsia="de-DE"/>
          <w14:ligatures w14:val="none"/>
        </w:rPr>
        <w:t>a.</w:t>
      </w:r>
      <w:r w:rsidRPr="001666F0">
        <w:rPr>
          <w:rFonts w:ascii="Arial" w:hAnsi="Arial" w:eastAsia="Calibri" w:cs="Arial"/>
          <w:kern w:val="0"/>
          <w14:ligatures w14:val="none"/>
        </w:rPr>
        <w:tab/>
      </w:r>
      <w:r w:rsidR="00F41398">
        <w:rPr>
          <w:rFonts w:ascii="Arial" w:hAnsi="Arial" w:eastAsia="Times New Roman" w:cs="Arial"/>
          <w:kern w:val="0"/>
          <w:lang w:eastAsia="de-DE"/>
          <w14:ligatures w14:val="none"/>
        </w:rPr>
        <w:t>Summit</w:t>
      </w:r>
      <w:r w:rsidRPr="001666F0">
        <w:rPr>
          <w:rFonts w:ascii="Arial" w:hAnsi="Arial" w:eastAsia="Times New Roman" w:cs="Arial"/>
          <w:iCs/>
          <w:kern w:val="0"/>
          <w:lang w:eastAsia="de-DE"/>
          <w14:ligatures w14:val="none"/>
        </w:rPr>
        <w:t xml:space="preserve"> shall have no liability for the </w:t>
      </w:r>
      <w:r w:rsidR="00D157A8">
        <w:rPr>
          <w:rFonts w:ascii="Arial" w:hAnsi="Arial" w:eastAsia="Times New Roman" w:cs="Arial"/>
          <w:iCs/>
          <w:kern w:val="0"/>
          <w:lang w:eastAsia="de-DE"/>
          <w14:ligatures w14:val="none"/>
        </w:rPr>
        <w:t>Centre</w:t>
      </w:r>
      <w:r w:rsidRPr="001666F0">
        <w:rPr>
          <w:rFonts w:ascii="Arial" w:hAnsi="Arial" w:eastAsia="Times New Roman" w:cs="Arial"/>
          <w:iCs/>
          <w:kern w:val="0"/>
          <w:lang w:eastAsia="de-DE"/>
          <w14:ligatures w14:val="none"/>
        </w:rPr>
        <w:t xml:space="preserve"> for: </w:t>
      </w:r>
    </w:p>
    <w:p w:rsidRPr="001666F0" w:rsidR="001666F0" w:rsidP="001666F0" w:rsidRDefault="001666F0" w14:paraId="61BC3404" w14:textId="77777777">
      <w:pPr>
        <w:numPr>
          <w:ilvl w:val="0"/>
          <w:numId w:val="3"/>
        </w:numPr>
        <w:spacing w:after="0" w:line="240" w:lineRule="auto"/>
        <w:contextualSpacing/>
        <w:rPr>
          <w:rFonts w:ascii="Arial" w:hAnsi="Arial" w:eastAsia="Times New Roman" w:cs="Arial"/>
          <w:iCs/>
          <w:color w:val="000000"/>
          <w:kern w:val="0"/>
          <w:lang w:eastAsia="de-DE"/>
          <w14:ligatures w14:val="none"/>
        </w:rPr>
      </w:pPr>
      <w:r w:rsidRPr="001666F0">
        <w:rPr>
          <w:rFonts w:ascii="Arial" w:hAnsi="Arial" w:eastAsia="Times New Roman" w:cs="Arial"/>
          <w:iCs/>
          <w:color w:val="000000"/>
          <w:kern w:val="0"/>
          <w:lang w:eastAsia="de-DE"/>
          <w14:ligatures w14:val="none"/>
        </w:rPr>
        <w:t>loss of profits</w:t>
      </w:r>
    </w:p>
    <w:p w:rsidRPr="001666F0" w:rsidR="001666F0" w:rsidP="001666F0" w:rsidRDefault="001666F0" w14:paraId="0C245C9E" w14:textId="77777777">
      <w:pPr>
        <w:numPr>
          <w:ilvl w:val="0"/>
          <w:numId w:val="3"/>
        </w:numPr>
        <w:spacing w:after="0" w:line="240" w:lineRule="auto"/>
        <w:contextualSpacing/>
        <w:rPr>
          <w:rFonts w:ascii="Arial" w:hAnsi="Arial" w:eastAsia="Times New Roman" w:cs="Arial"/>
          <w:iCs/>
          <w:color w:val="000000"/>
          <w:kern w:val="0"/>
          <w:lang w:eastAsia="de-DE"/>
          <w14:ligatures w14:val="none"/>
        </w:rPr>
      </w:pPr>
      <w:r w:rsidRPr="001666F0">
        <w:rPr>
          <w:rFonts w:ascii="Arial" w:hAnsi="Arial" w:eastAsia="Times New Roman" w:cs="Arial"/>
          <w:iCs/>
          <w:color w:val="000000"/>
          <w:kern w:val="0"/>
          <w:lang w:eastAsia="de-DE"/>
          <w14:ligatures w14:val="none"/>
        </w:rPr>
        <w:t>loss of sales or business</w:t>
      </w:r>
    </w:p>
    <w:p w:rsidRPr="001666F0" w:rsidR="001666F0" w:rsidP="2E6A7648" w:rsidRDefault="001666F0" w14:paraId="6A01C0BC" w14:textId="77777777">
      <w:pPr>
        <w:numPr>
          <w:ilvl w:val="0"/>
          <w:numId w:val="3"/>
        </w:numPr>
        <w:spacing w:after="0" w:line="240" w:lineRule="auto"/>
        <w:contextualSpacing/>
        <w:rPr>
          <w:rFonts w:ascii="Arial" w:hAnsi="Arial" w:eastAsia="Times New Roman" w:cs="Arial"/>
          <w:color w:val="000000"/>
          <w:kern w:val="0"/>
          <w:lang w:eastAsia="de-DE"/>
          <w14:ligatures w14:val="none"/>
        </w:rPr>
      </w:pPr>
      <w:r w:rsidRPr="2E6A7648">
        <w:rPr>
          <w:rFonts w:ascii="Arial" w:hAnsi="Arial" w:eastAsia="Times New Roman" w:cs="Arial"/>
          <w:color w:val="000000"/>
          <w:kern w:val="0"/>
          <w:lang w:eastAsia="de-DE"/>
          <w14:ligatures w14:val="none"/>
        </w:rPr>
        <w:t>loss or damage to goodwill or reputation</w:t>
      </w:r>
    </w:p>
    <w:p w:rsidRPr="001666F0" w:rsidR="001666F0" w:rsidP="001666F0" w:rsidRDefault="001666F0" w14:paraId="604BD3FF" w14:textId="77777777">
      <w:pPr>
        <w:spacing w:after="0" w:line="240" w:lineRule="auto"/>
        <w:ind w:left="720" w:hanging="720"/>
        <w:rPr>
          <w:rFonts w:ascii="Arial" w:hAnsi="Arial" w:eastAsia="Times New Roman" w:cs="Arial"/>
          <w:iCs/>
          <w:kern w:val="0"/>
          <w:lang w:eastAsia="de-DE"/>
          <w14:ligatures w14:val="none"/>
        </w:rPr>
      </w:pPr>
    </w:p>
    <w:p w:rsidR="001666F0" w:rsidP="001666F0" w:rsidRDefault="001666F0" w14:paraId="5810C676" w14:textId="3D6D9B0C">
      <w:pPr>
        <w:spacing w:after="0" w:line="240" w:lineRule="auto"/>
        <w:ind w:left="720" w:hanging="720"/>
        <w:rPr>
          <w:rFonts w:ascii="Arial" w:hAnsi="Arial" w:eastAsia="Times New Roman" w:cs="Arial"/>
          <w:iCs/>
          <w:kern w:val="0"/>
          <w:lang w:eastAsia="de-DE"/>
          <w14:ligatures w14:val="none"/>
        </w:rPr>
      </w:pPr>
      <w:r w:rsidRPr="001666F0">
        <w:rPr>
          <w:rFonts w:ascii="Arial" w:hAnsi="Arial" w:eastAsia="Times New Roman" w:cs="Arial"/>
          <w:iCs/>
          <w:kern w:val="0"/>
          <w:lang w:eastAsia="de-DE"/>
          <w14:ligatures w14:val="none"/>
        </w:rPr>
        <w:t>15</w:t>
      </w:r>
      <w:r w:rsidR="005707A8">
        <w:rPr>
          <w:rFonts w:ascii="Arial" w:hAnsi="Arial" w:eastAsia="Times New Roman" w:cs="Arial"/>
          <w:iCs/>
          <w:kern w:val="0"/>
          <w:lang w:eastAsia="de-DE"/>
          <w14:ligatures w14:val="none"/>
        </w:rPr>
        <w:t>b.</w:t>
      </w:r>
      <w:r w:rsidRPr="001666F0">
        <w:rPr>
          <w:rFonts w:ascii="Arial" w:hAnsi="Arial" w:eastAsia="Times New Roman" w:cs="Arial"/>
          <w:iCs/>
          <w:kern w:val="0"/>
          <w:lang w:eastAsia="de-DE"/>
          <w14:ligatures w14:val="none"/>
        </w:rPr>
        <w:t xml:space="preserve"> The </w:t>
      </w:r>
      <w:r w:rsidR="00D157A8">
        <w:rPr>
          <w:rFonts w:ascii="Arial" w:hAnsi="Arial" w:eastAsia="Times New Roman" w:cs="Arial"/>
          <w:iCs/>
          <w:kern w:val="0"/>
          <w:lang w:eastAsia="de-DE"/>
          <w14:ligatures w14:val="none"/>
        </w:rPr>
        <w:t>Centre</w:t>
      </w:r>
      <w:r w:rsidRPr="001666F0">
        <w:rPr>
          <w:rFonts w:ascii="Arial" w:hAnsi="Arial" w:eastAsia="Times New Roman" w:cs="Arial"/>
          <w:iCs/>
          <w:kern w:val="0"/>
          <w:lang w:eastAsia="de-DE"/>
          <w14:ligatures w14:val="none"/>
        </w:rPr>
        <w:t xml:space="preserve"> agrees to compensate and indemnify </w:t>
      </w:r>
      <w:r w:rsidR="00F41398">
        <w:rPr>
          <w:rFonts w:ascii="Arial" w:hAnsi="Arial" w:eastAsia="Times New Roman" w:cs="Arial"/>
          <w:kern w:val="0"/>
          <w:lang w:eastAsia="de-DE"/>
          <w14:ligatures w14:val="none"/>
        </w:rPr>
        <w:t>Summit</w:t>
      </w:r>
      <w:r w:rsidRPr="001666F0">
        <w:rPr>
          <w:rFonts w:ascii="Arial" w:hAnsi="Arial" w:eastAsia="Times New Roman" w:cs="Arial"/>
          <w:iCs/>
          <w:kern w:val="0"/>
          <w:lang w:eastAsia="de-DE"/>
          <w14:ligatures w14:val="none"/>
        </w:rPr>
        <w:t xml:space="preserve"> on demand of any liabilities.</w:t>
      </w:r>
    </w:p>
    <w:p w:rsidR="005707A8" w:rsidP="001666F0" w:rsidRDefault="005707A8" w14:paraId="448FD76B" w14:textId="77777777">
      <w:pPr>
        <w:spacing w:after="0" w:line="240" w:lineRule="auto"/>
        <w:ind w:left="720" w:hanging="720"/>
        <w:rPr>
          <w:rFonts w:ascii="Arial" w:hAnsi="Arial" w:eastAsia="Times New Roman" w:cs="Arial"/>
          <w:iCs/>
          <w:kern w:val="0"/>
          <w:lang w:eastAsia="de-DE"/>
          <w14:ligatures w14:val="none"/>
        </w:rPr>
      </w:pPr>
    </w:p>
    <w:p w:rsidRPr="005707A8" w:rsidR="005707A8" w:rsidP="005707A8" w:rsidRDefault="005707A8" w14:paraId="4E5E1467" w14:textId="20AC7188">
      <w:pPr>
        <w:spacing w:after="0" w:line="240" w:lineRule="auto"/>
        <w:ind w:left="720" w:hanging="720"/>
        <w:rPr>
          <w:rFonts w:ascii="Arial" w:hAnsi="Arial" w:eastAsia="Times New Roman" w:cs="Arial"/>
          <w:b/>
          <w:bCs/>
          <w:iCs/>
          <w:kern w:val="0"/>
          <w:lang w:eastAsia="de-DE"/>
          <w14:ligatures w14:val="none"/>
        </w:rPr>
      </w:pPr>
      <w:r w:rsidRPr="005707A8">
        <w:rPr>
          <w:rFonts w:ascii="Arial" w:hAnsi="Arial" w:eastAsia="Times New Roman" w:cs="Arial"/>
          <w:b/>
          <w:bCs/>
          <w:iCs/>
          <w:kern w:val="0"/>
          <w:lang w:eastAsia="de-DE"/>
          <w14:ligatures w14:val="none"/>
        </w:rPr>
        <w:t>16. Confidentiality</w:t>
      </w:r>
    </w:p>
    <w:p w:rsidRPr="005707A8" w:rsidR="005707A8" w:rsidP="005707A8" w:rsidRDefault="005707A8" w14:paraId="0A418997" w14:textId="77777777">
      <w:pPr>
        <w:spacing w:after="0" w:line="240" w:lineRule="auto"/>
        <w:ind w:left="720" w:hanging="720"/>
        <w:rPr>
          <w:rFonts w:ascii="Arial" w:hAnsi="Arial" w:eastAsia="Times New Roman" w:cs="Arial"/>
          <w:iCs/>
          <w:kern w:val="0"/>
          <w:lang w:eastAsia="de-DE"/>
          <w14:ligatures w14:val="none"/>
        </w:rPr>
      </w:pPr>
    </w:p>
    <w:p w:rsidR="005707A8" w:rsidP="005707A8" w:rsidRDefault="00F41398" w14:paraId="0F4814FD" w14:textId="75BD8871">
      <w:pPr>
        <w:spacing w:after="0" w:line="240" w:lineRule="auto"/>
        <w:ind w:left="720" w:hanging="720"/>
        <w:rPr>
          <w:rFonts w:ascii="Arial" w:hAnsi="Arial" w:eastAsia="Times New Roman" w:cs="Arial"/>
          <w:iCs/>
          <w:kern w:val="0"/>
          <w:lang w:eastAsia="de-DE"/>
          <w14:ligatures w14:val="none"/>
        </w:rPr>
      </w:pPr>
      <w:r>
        <w:rPr>
          <w:rFonts w:ascii="Arial" w:hAnsi="Arial" w:eastAsia="Times New Roman" w:cs="Arial"/>
          <w:iCs/>
          <w:kern w:val="0"/>
          <w:lang w:eastAsia="de-DE"/>
          <w14:ligatures w14:val="none"/>
        </w:rPr>
        <w:t>Summit</w:t>
      </w:r>
      <w:r w:rsidRPr="005707A8" w:rsidR="005707A8">
        <w:rPr>
          <w:rFonts w:ascii="Arial" w:hAnsi="Arial" w:eastAsia="Times New Roman" w:cs="Arial"/>
          <w:iCs/>
          <w:kern w:val="0"/>
          <w:lang w:eastAsia="de-DE"/>
          <w14:ligatures w14:val="none"/>
        </w:rPr>
        <w:t xml:space="preserve"> and the </w:t>
      </w:r>
      <w:r w:rsidR="00D157A8">
        <w:rPr>
          <w:rFonts w:ascii="Arial" w:hAnsi="Arial" w:eastAsia="Times New Roman" w:cs="Arial"/>
          <w:iCs/>
          <w:kern w:val="0"/>
          <w:lang w:eastAsia="de-DE"/>
          <w14:ligatures w14:val="none"/>
        </w:rPr>
        <w:t>Centre</w:t>
      </w:r>
      <w:r w:rsidRPr="005707A8" w:rsidR="005707A8">
        <w:rPr>
          <w:rFonts w:ascii="Arial" w:hAnsi="Arial" w:eastAsia="Times New Roman" w:cs="Arial"/>
          <w:iCs/>
          <w:kern w:val="0"/>
          <w:lang w:eastAsia="de-DE"/>
          <w14:ligatures w14:val="none"/>
        </w:rPr>
        <w:t xml:space="preserve"> shall:</w:t>
      </w:r>
    </w:p>
    <w:p w:rsidRPr="005707A8" w:rsidR="005707A8" w:rsidP="005707A8" w:rsidRDefault="005707A8" w14:paraId="348FC263" w14:textId="77777777">
      <w:pPr>
        <w:spacing w:after="0" w:line="240" w:lineRule="auto"/>
        <w:ind w:left="720" w:hanging="720"/>
        <w:rPr>
          <w:rFonts w:ascii="Arial" w:hAnsi="Arial" w:eastAsia="Times New Roman" w:cs="Arial"/>
          <w:iCs/>
          <w:kern w:val="0"/>
          <w:lang w:eastAsia="de-DE"/>
          <w14:ligatures w14:val="none"/>
        </w:rPr>
      </w:pPr>
    </w:p>
    <w:p w:rsidRPr="005707A8" w:rsidR="005707A8" w:rsidP="005707A8" w:rsidRDefault="005707A8" w14:paraId="5B59EB0D" w14:textId="2ABF6068">
      <w:pPr>
        <w:spacing w:after="0" w:line="240" w:lineRule="auto"/>
        <w:ind w:left="720" w:hanging="720"/>
        <w:rPr>
          <w:rFonts w:ascii="Arial" w:hAnsi="Arial" w:eastAsia="Times New Roman" w:cs="Arial"/>
          <w:iCs/>
          <w:kern w:val="0"/>
          <w:lang w:eastAsia="de-DE"/>
          <w14:ligatures w14:val="none"/>
        </w:rPr>
      </w:pPr>
      <w:r w:rsidRPr="005707A8">
        <w:rPr>
          <w:rFonts w:ascii="Arial" w:hAnsi="Arial" w:eastAsia="Times New Roman" w:cs="Arial"/>
          <w:iCs/>
          <w:kern w:val="0"/>
          <w:lang w:eastAsia="de-DE"/>
          <w14:ligatures w14:val="none"/>
        </w:rPr>
        <w:t>1</w:t>
      </w:r>
      <w:r>
        <w:rPr>
          <w:rFonts w:ascii="Arial" w:hAnsi="Arial" w:eastAsia="Times New Roman" w:cs="Arial"/>
          <w:iCs/>
          <w:kern w:val="0"/>
          <w:lang w:eastAsia="de-DE"/>
          <w14:ligatures w14:val="none"/>
        </w:rPr>
        <w:t>6</w:t>
      </w:r>
      <w:r w:rsidRPr="005707A8">
        <w:rPr>
          <w:rFonts w:ascii="Arial" w:hAnsi="Arial" w:eastAsia="Times New Roman" w:cs="Arial"/>
          <w:iCs/>
          <w:kern w:val="0"/>
          <w:lang w:eastAsia="de-DE"/>
          <w14:ligatures w14:val="none"/>
        </w:rPr>
        <w:t xml:space="preserve">a. </w:t>
      </w:r>
      <w:r>
        <w:rPr>
          <w:rFonts w:ascii="Arial" w:hAnsi="Arial" w:eastAsia="Times New Roman" w:cs="Arial"/>
          <w:iCs/>
          <w:kern w:val="0"/>
          <w:lang w:eastAsia="de-DE"/>
          <w14:ligatures w14:val="none"/>
        </w:rPr>
        <w:tab/>
      </w:r>
      <w:r w:rsidRPr="005707A8">
        <w:rPr>
          <w:rFonts w:ascii="Arial" w:hAnsi="Arial" w:eastAsia="Times New Roman" w:cs="Arial"/>
          <w:iCs/>
          <w:kern w:val="0"/>
          <w:lang w:eastAsia="de-DE"/>
          <w14:ligatures w14:val="none"/>
        </w:rPr>
        <w:t>keep each other’s Confidential Information confidential.</w:t>
      </w:r>
    </w:p>
    <w:p w:rsidRPr="005707A8" w:rsidR="005707A8" w:rsidP="005707A8" w:rsidRDefault="005707A8" w14:paraId="239B33F5" w14:textId="77777777">
      <w:pPr>
        <w:spacing w:after="0" w:line="240" w:lineRule="auto"/>
        <w:ind w:left="720" w:hanging="720"/>
        <w:rPr>
          <w:rFonts w:ascii="Arial" w:hAnsi="Arial" w:eastAsia="Times New Roman" w:cs="Arial"/>
          <w:iCs/>
          <w:kern w:val="0"/>
          <w:lang w:eastAsia="de-DE"/>
          <w14:ligatures w14:val="none"/>
        </w:rPr>
      </w:pPr>
    </w:p>
    <w:p w:rsidRPr="005707A8" w:rsidR="005707A8" w:rsidP="005707A8" w:rsidRDefault="005707A8" w14:paraId="1424F681" w14:textId="2F68DECA">
      <w:pPr>
        <w:spacing w:after="0" w:line="240" w:lineRule="auto"/>
        <w:ind w:left="720" w:hanging="720"/>
        <w:rPr>
          <w:rFonts w:ascii="Arial" w:hAnsi="Arial" w:eastAsia="Times New Roman" w:cs="Arial"/>
          <w:iCs/>
          <w:kern w:val="0"/>
          <w:lang w:eastAsia="de-DE"/>
          <w14:ligatures w14:val="none"/>
        </w:rPr>
      </w:pPr>
      <w:r w:rsidRPr="005707A8">
        <w:rPr>
          <w:rFonts w:ascii="Arial" w:hAnsi="Arial" w:eastAsia="Times New Roman" w:cs="Arial"/>
          <w:iCs/>
          <w:kern w:val="0"/>
          <w:lang w:eastAsia="de-DE"/>
          <w14:ligatures w14:val="none"/>
        </w:rPr>
        <w:t>1</w:t>
      </w:r>
      <w:r>
        <w:rPr>
          <w:rFonts w:ascii="Arial" w:hAnsi="Arial" w:eastAsia="Times New Roman" w:cs="Arial"/>
          <w:iCs/>
          <w:kern w:val="0"/>
          <w:lang w:eastAsia="de-DE"/>
          <w14:ligatures w14:val="none"/>
        </w:rPr>
        <w:t>6</w:t>
      </w:r>
      <w:r w:rsidRPr="005707A8">
        <w:rPr>
          <w:rFonts w:ascii="Arial" w:hAnsi="Arial" w:eastAsia="Times New Roman" w:cs="Arial"/>
          <w:iCs/>
          <w:kern w:val="0"/>
          <w:lang w:eastAsia="de-DE"/>
          <w14:ligatures w14:val="none"/>
        </w:rPr>
        <w:t xml:space="preserve">b. </w:t>
      </w:r>
      <w:r>
        <w:rPr>
          <w:rFonts w:ascii="Arial" w:hAnsi="Arial" w:eastAsia="Times New Roman" w:cs="Arial"/>
          <w:iCs/>
          <w:kern w:val="0"/>
          <w:lang w:eastAsia="de-DE"/>
          <w14:ligatures w14:val="none"/>
        </w:rPr>
        <w:tab/>
      </w:r>
      <w:r w:rsidRPr="005707A8">
        <w:rPr>
          <w:rFonts w:ascii="Arial" w:hAnsi="Arial" w:eastAsia="Times New Roman" w:cs="Arial"/>
          <w:iCs/>
          <w:kern w:val="0"/>
          <w:lang w:eastAsia="de-DE"/>
          <w14:ligatures w14:val="none"/>
        </w:rPr>
        <w:t>use each other’s Confidential Information only as strictly necessary to perform its obligations under this contract.</w:t>
      </w:r>
    </w:p>
    <w:p w:rsidRPr="005707A8" w:rsidR="005707A8" w:rsidP="005707A8" w:rsidRDefault="005707A8" w14:paraId="691164B0" w14:textId="77777777">
      <w:pPr>
        <w:spacing w:after="0" w:line="240" w:lineRule="auto"/>
        <w:ind w:left="720" w:hanging="720"/>
        <w:rPr>
          <w:rFonts w:ascii="Arial" w:hAnsi="Arial" w:eastAsia="Times New Roman" w:cs="Arial"/>
          <w:iCs/>
          <w:kern w:val="0"/>
          <w:lang w:eastAsia="de-DE"/>
          <w14:ligatures w14:val="none"/>
        </w:rPr>
      </w:pPr>
    </w:p>
    <w:p w:rsidR="005707A8" w:rsidP="2E6A7648" w:rsidRDefault="005707A8" w14:paraId="5B50AC1F" w14:textId="37767E0A">
      <w:pPr>
        <w:spacing w:after="0" w:line="240" w:lineRule="auto"/>
        <w:ind w:left="720" w:hanging="720"/>
        <w:rPr>
          <w:rFonts w:ascii="Arial" w:hAnsi="Arial" w:eastAsia="Times New Roman" w:cs="Arial"/>
          <w:kern w:val="0"/>
          <w:lang w:eastAsia="de-DE"/>
          <w14:ligatures w14:val="none"/>
        </w:rPr>
      </w:pPr>
      <w:r w:rsidRPr="2E6A7648">
        <w:rPr>
          <w:rFonts w:ascii="Arial" w:hAnsi="Arial" w:eastAsia="Times New Roman" w:cs="Arial"/>
          <w:kern w:val="0"/>
          <w:lang w:eastAsia="de-DE"/>
          <w14:ligatures w14:val="none"/>
        </w:rPr>
        <w:t>16c.</w:t>
      </w:r>
      <w:r>
        <w:rPr>
          <w:rFonts w:ascii="Arial" w:hAnsi="Arial" w:eastAsia="Times New Roman" w:cs="Arial"/>
          <w:iCs/>
          <w:kern w:val="0"/>
          <w:lang w:eastAsia="de-DE"/>
          <w14:ligatures w14:val="none"/>
        </w:rPr>
        <w:tab/>
      </w:r>
      <w:r w:rsidRPr="2E6A7648">
        <w:rPr>
          <w:rFonts w:ascii="Arial" w:hAnsi="Arial" w:eastAsia="Times New Roman" w:cs="Arial"/>
          <w:kern w:val="0"/>
          <w:lang w:eastAsia="de-DE"/>
          <w14:ligatures w14:val="none"/>
        </w:rPr>
        <w:t>not disclose Confidential Information except to its employees, sub-contractors or professional advisers who need to have such information or as required by law, court order or any governmental or regulatory authority</w:t>
      </w:r>
      <w:r w:rsidRPr="2E6A7648" w:rsidR="3C342169">
        <w:rPr>
          <w:rFonts w:ascii="Arial" w:hAnsi="Arial" w:eastAsia="Times New Roman" w:cs="Arial"/>
          <w:kern w:val="0"/>
          <w:lang w:eastAsia="de-DE"/>
          <w14:ligatures w14:val="none"/>
        </w:rPr>
        <w:t>.</w:t>
      </w:r>
    </w:p>
    <w:p w:rsidRPr="005707A8" w:rsidR="005707A8" w:rsidP="005707A8" w:rsidRDefault="005707A8" w14:paraId="7DD0156C" w14:textId="77777777">
      <w:pPr>
        <w:spacing w:after="0" w:line="240" w:lineRule="auto"/>
        <w:ind w:left="720" w:hanging="720"/>
        <w:rPr>
          <w:rFonts w:ascii="Arial" w:hAnsi="Arial" w:eastAsia="Times New Roman" w:cs="Arial"/>
          <w:iCs/>
          <w:kern w:val="0"/>
          <w:lang w:eastAsia="de-DE"/>
          <w14:ligatures w14:val="none"/>
        </w:rPr>
      </w:pPr>
    </w:p>
    <w:p w:rsidRPr="005707A8" w:rsidR="005707A8" w:rsidP="005707A8" w:rsidRDefault="005707A8" w14:paraId="40E80897" w14:textId="1D540459">
      <w:pPr>
        <w:spacing w:after="0" w:line="240" w:lineRule="auto"/>
        <w:ind w:left="720" w:hanging="720"/>
        <w:rPr>
          <w:rFonts w:ascii="Arial" w:hAnsi="Arial" w:eastAsia="Times New Roman" w:cs="Arial"/>
          <w:iCs/>
          <w:kern w:val="0"/>
          <w:lang w:eastAsia="de-DE"/>
          <w14:ligatures w14:val="none"/>
        </w:rPr>
      </w:pPr>
      <w:r w:rsidRPr="005707A8">
        <w:rPr>
          <w:rFonts w:ascii="Arial" w:hAnsi="Arial" w:eastAsia="Times New Roman" w:cs="Arial"/>
          <w:iCs/>
          <w:kern w:val="0"/>
          <w:lang w:eastAsia="de-DE"/>
          <w14:ligatures w14:val="none"/>
        </w:rPr>
        <w:t xml:space="preserve">18d. </w:t>
      </w:r>
      <w:r>
        <w:rPr>
          <w:rFonts w:ascii="Arial" w:hAnsi="Arial" w:eastAsia="Times New Roman" w:cs="Arial"/>
          <w:iCs/>
          <w:kern w:val="0"/>
          <w:lang w:eastAsia="de-DE"/>
          <w14:ligatures w14:val="none"/>
        </w:rPr>
        <w:tab/>
      </w:r>
      <w:r w:rsidRPr="005707A8">
        <w:rPr>
          <w:rFonts w:ascii="Arial" w:hAnsi="Arial" w:eastAsia="Times New Roman" w:cs="Arial"/>
          <w:iCs/>
          <w:kern w:val="0"/>
          <w:lang w:eastAsia="de-DE"/>
          <w14:ligatures w14:val="none"/>
        </w:rPr>
        <w:t>Ensure that the employee’s, sub-contractors, and professional advise</w:t>
      </w:r>
      <w:r>
        <w:rPr>
          <w:rFonts w:ascii="Arial" w:hAnsi="Arial" w:eastAsia="Times New Roman" w:cs="Arial"/>
          <w:iCs/>
          <w:kern w:val="0"/>
          <w:lang w:eastAsia="de-DE"/>
          <w14:ligatures w14:val="none"/>
        </w:rPr>
        <w:t>r</w:t>
      </w:r>
      <w:r w:rsidRPr="005707A8">
        <w:rPr>
          <w:rFonts w:ascii="Arial" w:hAnsi="Arial" w:eastAsia="Times New Roman" w:cs="Arial"/>
          <w:iCs/>
          <w:kern w:val="0"/>
          <w:lang w:eastAsia="de-DE"/>
          <w14:ligatures w14:val="none"/>
        </w:rPr>
        <w:t>s to whom it discloses the Confidential Information comply with obligations of confidentiality equivalent to those set out in this clause.</w:t>
      </w:r>
    </w:p>
    <w:p w:rsidRPr="005707A8" w:rsidR="005707A8" w:rsidP="005707A8" w:rsidRDefault="005707A8" w14:paraId="209E4ED7" w14:textId="77777777">
      <w:pPr>
        <w:spacing w:after="0" w:line="240" w:lineRule="auto"/>
        <w:ind w:left="720" w:hanging="720"/>
        <w:rPr>
          <w:rFonts w:ascii="Arial" w:hAnsi="Arial" w:eastAsia="Times New Roman" w:cs="Arial"/>
          <w:iCs/>
          <w:kern w:val="0"/>
          <w:lang w:eastAsia="de-DE"/>
          <w14:ligatures w14:val="none"/>
        </w:rPr>
      </w:pPr>
    </w:p>
    <w:p w:rsidRPr="005707A8" w:rsidR="005707A8" w:rsidP="005707A8" w:rsidRDefault="005707A8" w14:paraId="74435A9B" w14:textId="3E84899F">
      <w:pPr>
        <w:spacing w:after="0" w:line="240" w:lineRule="auto"/>
        <w:ind w:left="720" w:hanging="720"/>
        <w:rPr>
          <w:rFonts w:ascii="Arial" w:hAnsi="Arial" w:eastAsia="Times New Roman" w:cs="Arial"/>
          <w:b/>
          <w:bCs/>
          <w:iCs/>
          <w:kern w:val="0"/>
          <w:lang w:eastAsia="de-DE"/>
          <w14:ligatures w14:val="none"/>
        </w:rPr>
      </w:pPr>
      <w:r w:rsidRPr="005707A8">
        <w:rPr>
          <w:rFonts w:ascii="Arial" w:hAnsi="Arial" w:eastAsia="Times New Roman" w:cs="Arial"/>
          <w:b/>
          <w:bCs/>
          <w:iCs/>
          <w:kern w:val="0"/>
          <w:lang w:eastAsia="de-DE"/>
          <w14:ligatures w14:val="none"/>
        </w:rPr>
        <w:t>1</w:t>
      </w:r>
      <w:r>
        <w:rPr>
          <w:rFonts w:ascii="Arial" w:hAnsi="Arial" w:eastAsia="Times New Roman" w:cs="Arial"/>
          <w:b/>
          <w:bCs/>
          <w:iCs/>
          <w:kern w:val="0"/>
          <w:lang w:eastAsia="de-DE"/>
          <w14:ligatures w14:val="none"/>
        </w:rPr>
        <w:t>7</w:t>
      </w:r>
      <w:r w:rsidRPr="005707A8">
        <w:rPr>
          <w:rFonts w:ascii="Arial" w:hAnsi="Arial" w:eastAsia="Times New Roman" w:cs="Arial"/>
          <w:b/>
          <w:bCs/>
          <w:iCs/>
          <w:kern w:val="0"/>
          <w:lang w:eastAsia="de-DE"/>
          <w14:ligatures w14:val="none"/>
        </w:rPr>
        <w:t>. Intellectual Property Rights</w:t>
      </w:r>
    </w:p>
    <w:p w:rsidRPr="005707A8" w:rsidR="005707A8" w:rsidP="005707A8" w:rsidRDefault="005707A8" w14:paraId="56F7D79B" w14:textId="77777777">
      <w:pPr>
        <w:spacing w:after="0" w:line="240" w:lineRule="auto"/>
        <w:ind w:left="720" w:hanging="720"/>
        <w:rPr>
          <w:rFonts w:ascii="Arial" w:hAnsi="Arial" w:eastAsia="Times New Roman" w:cs="Arial"/>
          <w:iCs/>
          <w:kern w:val="0"/>
          <w:lang w:eastAsia="de-DE"/>
          <w14:ligatures w14:val="none"/>
        </w:rPr>
      </w:pPr>
    </w:p>
    <w:p w:rsidRPr="001666F0" w:rsidR="005707A8" w:rsidP="005707A8" w:rsidRDefault="005707A8" w14:paraId="2F0273F1" w14:textId="0BF7D92B">
      <w:pPr>
        <w:spacing w:after="0" w:line="240" w:lineRule="auto"/>
        <w:ind w:left="720" w:hanging="720"/>
        <w:rPr>
          <w:rFonts w:ascii="Arial" w:hAnsi="Arial" w:eastAsia="Times New Roman" w:cs="Arial"/>
          <w:iCs/>
          <w:kern w:val="0"/>
          <w:lang w:eastAsia="de-DE"/>
          <w14:ligatures w14:val="none"/>
        </w:rPr>
      </w:pPr>
      <w:r w:rsidRPr="005707A8">
        <w:rPr>
          <w:rFonts w:ascii="Arial" w:hAnsi="Arial" w:eastAsia="Times New Roman" w:cs="Arial"/>
          <w:iCs/>
          <w:kern w:val="0"/>
          <w:lang w:eastAsia="de-DE"/>
          <w14:ligatures w14:val="none"/>
        </w:rPr>
        <w:t>1</w:t>
      </w:r>
      <w:r>
        <w:rPr>
          <w:rFonts w:ascii="Arial" w:hAnsi="Arial" w:eastAsia="Times New Roman" w:cs="Arial"/>
          <w:iCs/>
          <w:kern w:val="0"/>
          <w:lang w:eastAsia="de-DE"/>
          <w14:ligatures w14:val="none"/>
        </w:rPr>
        <w:t>7</w:t>
      </w:r>
      <w:r w:rsidRPr="005707A8">
        <w:rPr>
          <w:rFonts w:ascii="Arial" w:hAnsi="Arial" w:eastAsia="Times New Roman" w:cs="Arial"/>
          <w:iCs/>
          <w:kern w:val="0"/>
          <w:lang w:eastAsia="de-DE"/>
          <w14:ligatures w14:val="none"/>
        </w:rPr>
        <w:t xml:space="preserve">a. </w:t>
      </w:r>
      <w:r>
        <w:rPr>
          <w:rFonts w:ascii="Arial" w:hAnsi="Arial" w:eastAsia="Times New Roman" w:cs="Arial"/>
          <w:iCs/>
          <w:kern w:val="0"/>
          <w:lang w:eastAsia="de-DE"/>
          <w14:ligatures w14:val="none"/>
        </w:rPr>
        <w:tab/>
      </w:r>
      <w:r w:rsidRPr="005707A8">
        <w:rPr>
          <w:rFonts w:ascii="Arial" w:hAnsi="Arial" w:eastAsia="Times New Roman" w:cs="Arial"/>
          <w:iCs/>
          <w:kern w:val="0"/>
          <w:lang w:eastAsia="de-DE"/>
          <w14:ligatures w14:val="none"/>
        </w:rPr>
        <w:t xml:space="preserve">The Intellectual Property rights to the </w:t>
      </w:r>
      <w:r>
        <w:rPr>
          <w:rFonts w:ascii="Arial" w:hAnsi="Arial" w:eastAsia="Times New Roman" w:cs="Arial"/>
          <w:iCs/>
          <w:kern w:val="0"/>
          <w:lang w:eastAsia="de-DE"/>
          <w14:ligatures w14:val="none"/>
        </w:rPr>
        <w:t>Summit</w:t>
      </w:r>
      <w:r w:rsidRPr="005707A8">
        <w:rPr>
          <w:rFonts w:ascii="Arial" w:hAnsi="Arial" w:eastAsia="Times New Roman" w:cs="Arial"/>
          <w:iCs/>
          <w:kern w:val="0"/>
          <w:lang w:eastAsia="de-DE"/>
          <w14:ligatures w14:val="none"/>
        </w:rPr>
        <w:t xml:space="preserve"> logo, any other</w:t>
      </w:r>
      <w:r>
        <w:rPr>
          <w:rFonts w:ascii="Arial" w:hAnsi="Arial" w:eastAsia="Times New Roman" w:cs="Arial"/>
          <w:iCs/>
          <w:kern w:val="0"/>
          <w:lang w:eastAsia="de-DE"/>
          <w14:ligatures w14:val="none"/>
        </w:rPr>
        <w:t xml:space="preserve"> Summit </w:t>
      </w:r>
      <w:r w:rsidRPr="005707A8">
        <w:rPr>
          <w:rFonts w:ascii="Arial" w:hAnsi="Arial" w:eastAsia="Times New Roman" w:cs="Arial"/>
          <w:iCs/>
          <w:kern w:val="0"/>
          <w:lang w:eastAsia="de-DE"/>
          <w14:ligatures w14:val="none"/>
        </w:rPr>
        <w:t xml:space="preserve">trademarks and any materials provided to the </w:t>
      </w:r>
      <w:r w:rsidR="00D157A8">
        <w:rPr>
          <w:rFonts w:ascii="Arial" w:hAnsi="Arial" w:eastAsia="Times New Roman" w:cs="Arial"/>
          <w:iCs/>
          <w:kern w:val="0"/>
          <w:lang w:eastAsia="de-DE"/>
          <w14:ligatures w14:val="none"/>
        </w:rPr>
        <w:t>Centre</w:t>
      </w:r>
      <w:r w:rsidRPr="005707A8">
        <w:rPr>
          <w:rFonts w:ascii="Arial" w:hAnsi="Arial" w:eastAsia="Times New Roman" w:cs="Arial"/>
          <w:iCs/>
          <w:kern w:val="0"/>
          <w:lang w:eastAsia="de-DE"/>
          <w14:ligatures w14:val="none"/>
        </w:rPr>
        <w:t xml:space="preserve"> by or on behalf of </w:t>
      </w:r>
      <w:r>
        <w:rPr>
          <w:rFonts w:ascii="Arial" w:hAnsi="Arial" w:eastAsia="Times New Roman" w:cs="Arial"/>
          <w:iCs/>
          <w:kern w:val="0"/>
          <w:lang w:eastAsia="de-DE"/>
          <w14:ligatures w14:val="none"/>
        </w:rPr>
        <w:t>Summit</w:t>
      </w:r>
      <w:r w:rsidRPr="005707A8">
        <w:rPr>
          <w:rFonts w:ascii="Arial" w:hAnsi="Arial" w:eastAsia="Times New Roman" w:cs="Arial"/>
          <w:iCs/>
          <w:kern w:val="0"/>
          <w:lang w:eastAsia="de-DE"/>
          <w14:ligatures w14:val="none"/>
        </w:rPr>
        <w:t xml:space="preserve"> shall </w:t>
      </w:r>
      <w:proofErr w:type="gramStart"/>
      <w:r w:rsidRPr="005707A8">
        <w:rPr>
          <w:rFonts w:ascii="Arial" w:hAnsi="Arial" w:eastAsia="Times New Roman" w:cs="Arial"/>
          <w:iCs/>
          <w:kern w:val="0"/>
          <w:lang w:eastAsia="de-DE"/>
          <w14:ligatures w14:val="none"/>
        </w:rPr>
        <w:t>at all times</w:t>
      </w:r>
      <w:proofErr w:type="gramEnd"/>
      <w:r w:rsidRPr="005707A8">
        <w:rPr>
          <w:rFonts w:ascii="Arial" w:hAnsi="Arial" w:eastAsia="Times New Roman" w:cs="Arial"/>
          <w:iCs/>
          <w:kern w:val="0"/>
          <w:lang w:eastAsia="de-DE"/>
          <w14:ligatures w14:val="none"/>
        </w:rPr>
        <w:t xml:space="preserve"> remain the property of </w:t>
      </w:r>
      <w:r>
        <w:rPr>
          <w:rFonts w:ascii="Arial" w:hAnsi="Arial" w:eastAsia="Times New Roman" w:cs="Arial"/>
          <w:iCs/>
          <w:kern w:val="0"/>
          <w:lang w:eastAsia="de-DE"/>
          <w14:ligatures w14:val="none"/>
        </w:rPr>
        <w:t>Summit</w:t>
      </w:r>
      <w:r w:rsidRPr="005707A8">
        <w:rPr>
          <w:rFonts w:ascii="Arial" w:hAnsi="Arial" w:eastAsia="Times New Roman" w:cs="Arial"/>
          <w:iCs/>
          <w:kern w:val="0"/>
          <w:lang w:eastAsia="de-DE"/>
          <w14:ligatures w14:val="none"/>
        </w:rPr>
        <w:t xml:space="preserve">. They may be used, copied reproduced or translated by the </w:t>
      </w:r>
      <w:r w:rsidR="00D157A8">
        <w:rPr>
          <w:rFonts w:ascii="Arial" w:hAnsi="Arial" w:eastAsia="Times New Roman" w:cs="Arial"/>
          <w:iCs/>
          <w:kern w:val="0"/>
          <w:lang w:eastAsia="de-DE"/>
          <w14:ligatures w14:val="none"/>
        </w:rPr>
        <w:t>Centre</w:t>
      </w:r>
      <w:r w:rsidRPr="005707A8">
        <w:rPr>
          <w:rFonts w:ascii="Arial" w:hAnsi="Arial" w:eastAsia="Times New Roman" w:cs="Arial"/>
          <w:iCs/>
          <w:kern w:val="0"/>
          <w:lang w:eastAsia="de-DE"/>
          <w14:ligatures w14:val="none"/>
        </w:rPr>
        <w:t xml:space="preserve"> only in accordance with any relevant Policy or, in the event there is no such policy, with the prior written permission of </w:t>
      </w:r>
      <w:r>
        <w:rPr>
          <w:rFonts w:ascii="Arial" w:hAnsi="Arial" w:eastAsia="Times New Roman" w:cs="Arial"/>
          <w:iCs/>
          <w:kern w:val="0"/>
          <w:lang w:eastAsia="de-DE"/>
          <w14:ligatures w14:val="none"/>
        </w:rPr>
        <w:t>Summit</w:t>
      </w:r>
      <w:r w:rsidRPr="005707A8">
        <w:rPr>
          <w:rFonts w:ascii="Arial" w:hAnsi="Arial" w:eastAsia="Times New Roman" w:cs="Arial"/>
          <w:iCs/>
          <w:kern w:val="0"/>
          <w:lang w:eastAsia="de-DE"/>
          <w14:ligatures w14:val="none"/>
        </w:rPr>
        <w:t xml:space="preserve"> and subject to any conditions stated in the Policy or permission.</w:t>
      </w:r>
    </w:p>
    <w:p w:rsidRPr="001666F0" w:rsidR="001666F0" w:rsidP="001666F0" w:rsidRDefault="001666F0" w14:paraId="169A7B21" w14:textId="77777777">
      <w:pPr>
        <w:spacing w:after="0" w:line="240" w:lineRule="auto"/>
        <w:ind w:left="720" w:hanging="720"/>
        <w:rPr>
          <w:rFonts w:ascii="Arial" w:hAnsi="Arial" w:eastAsia="Times New Roman" w:cs="Arial"/>
          <w:iCs/>
          <w:kern w:val="0"/>
          <w:lang w:eastAsia="de-DE"/>
          <w14:ligatures w14:val="none"/>
        </w:rPr>
      </w:pPr>
    </w:p>
    <w:p w:rsidR="00022B52" w:rsidP="001666F0" w:rsidRDefault="00022B52" w14:paraId="72B9F2C6" w14:textId="77777777">
      <w:pPr>
        <w:spacing w:after="0" w:line="240" w:lineRule="auto"/>
        <w:ind w:left="720" w:hanging="720"/>
        <w:rPr>
          <w:rFonts w:ascii="Arial" w:hAnsi="Arial" w:eastAsia="Times New Roman" w:cs="Arial"/>
          <w:b/>
          <w:bCs/>
          <w:iCs/>
          <w:kern w:val="0"/>
          <w:lang w:eastAsia="de-DE"/>
          <w14:ligatures w14:val="none"/>
        </w:rPr>
      </w:pPr>
    </w:p>
    <w:p w:rsidR="00022B52" w:rsidP="001666F0" w:rsidRDefault="00022B52" w14:paraId="370B9BF6" w14:textId="77777777">
      <w:pPr>
        <w:spacing w:after="0" w:line="240" w:lineRule="auto"/>
        <w:ind w:left="720" w:hanging="720"/>
        <w:rPr>
          <w:rFonts w:ascii="Arial" w:hAnsi="Arial" w:eastAsia="Times New Roman" w:cs="Arial"/>
          <w:b/>
          <w:bCs/>
          <w:iCs/>
          <w:kern w:val="0"/>
          <w:lang w:eastAsia="de-DE"/>
          <w14:ligatures w14:val="none"/>
        </w:rPr>
      </w:pPr>
    </w:p>
    <w:p w:rsidR="0E0106E3" w:rsidP="0E0106E3" w:rsidRDefault="0E0106E3" w14:paraId="00F31021" w14:textId="63AF6F55">
      <w:pPr>
        <w:spacing w:after="0" w:line="240" w:lineRule="auto"/>
        <w:ind w:left="720" w:hanging="720"/>
        <w:rPr>
          <w:rFonts w:ascii="Arial" w:hAnsi="Arial" w:eastAsia="Times New Roman" w:cs="Arial"/>
          <w:b w:val="1"/>
          <w:bCs w:val="1"/>
          <w:lang w:eastAsia="de-DE"/>
        </w:rPr>
      </w:pPr>
    </w:p>
    <w:p w:rsidRPr="001666F0" w:rsidR="001666F0" w:rsidP="001666F0" w:rsidRDefault="001666F0" w14:paraId="3F7267CC" w14:textId="62A38AAB">
      <w:pPr>
        <w:spacing w:after="0" w:line="240" w:lineRule="auto"/>
        <w:ind w:left="720" w:hanging="720"/>
        <w:rPr>
          <w:rFonts w:ascii="Arial" w:hAnsi="Arial" w:eastAsia="Times New Roman" w:cs="Arial"/>
          <w:b/>
          <w:bCs/>
          <w:iCs/>
          <w:kern w:val="0"/>
          <w:lang w:eastAsia="de-DE"/>
          <w14:ligatures w14:val="none"/>
        </w:rPr>
      </w:pPr>
      <w:r w:rsidRPr="0E0106E3" w:rsidR="001666F0">
        <w:rPr>
          <w:rFonts w:ascii="Arial" w:hAnsi="Arial" w:eastAsia="Times New Roman" w:cs="Arial"/>
          <w:b w:val="1"/>
          <w:bCs w:val="1"/>
          <w:kern w:val="0"/>
          <w:lang w:eastAsia="de-DE"/>
          <w14:ligatures w14:val="none"/>
        </w:rPr>
        <w:t>Signed by:</w:t>
      </w:r>
    </w:p>
    <w:p w:rsidR="0E0106E3" w:rsidP="0E0106E3" w:rsidRDefault="0E0106E3" w14:paraId="2EAF4CED" w14:textId="14A7DC6D">
      <w:pPr>
        <w:spacing w:after="0" w:line="240" w:lineRule="auto"/>
        <w:ind w:left="720" w:hanging="720"/>
        <w:rPr>
          <w:rFonts w:ascii="Arial" w:hAnsi="Arial" w:eastAsia="Times New Roman" w:cs="Arial"/>
          <w:b w:val="1"/>
          <w:bCs w:val="1"/>
          <w:lang w:eastAsia="de-DE"/>
        </w:rPr>
      </w:pPr>
    </w:p>
    <w:p w:rsidR="0E0106E3" w:rsidP="0E0106E3" w:rsidRDefault="0E0106E3" w14:paraId="3C16F782" w14:textId="56E50EDF">
      <w:pPr>
        <w:spacing w:after="0" w:line="240" w:lineRule="auto"/>
        <w:ind w:left="720" w:hanging="720"/>
        <w:rPr>
          <w:rFonts w:ascii="Arial" w:hAnsi="Arial" w:eastAsia="Times New Roman" w:cs="Arial"/>
          <w:b w:val="1"/>
          <w:bCs w:val="1"/>
          <w:lang w:eastAsia="de-DE"/>
        </w:rPr>
      </w:pPr>
    </w:p>
    <w:p w:rsidRPr="001666F0" w:rsidR="001666F0" w:rsidP="001666F0" w:rsidRDefault="00D157A8" w14:paraId="2304C98A" w14:textId="49DB8A0F">
      <w:pPr>
        <w:spacing w:after="0" w:line="240" w:lineRule="auto"/>
        <w:ind w:left="720" w:hanging="720"/>
        <w:rPr>
          <w:rFonts w:ascii="Arial" w:hAnsi="Arial" w:eastAsia="Times New Roman" w:cs="Arial"/>
          <w:b/>
          <w:bCs/>
          <w:iCs/>
          <w:kern w:val="0"/>
          <w:lang w:eastAsia="de-DE"/>
          <w14:ligatures w14:val="none"/>
        </w:rPr>
      </w:pPr>
      <w:r w:rsidRPr="0E0106E3" w:rsidR="00D157A8">
        <w:rPr>
          <w:rFonts w:ascii="Arial" w:hAnsi="Arial" w:eastAsia="Times New Roman" w:cs="Arial"/>
          <w:b w:val="1"/>
          <w:bCs w:val="1"/>
          <w:kern w:val="0"/>
          <w:lang w:eastAsia="de-DE"/>
          <w14:ligatures w14:val="none"/>
        </w:rPr>
        <w:t>Centre</w:t>
      </w:r>
      <w:r w:rsidRPr="0E0106E3" w:rsidR="001666F0">
        <w:rPr>
          <w:rFonts w:ascii="Arial" w:hAnsi="Arial" w:eastAsia="Times New Roman" w:cs="Arial"/>
          <w:b w:val="1"/>
          <w:bCs w:val="1"/>
          <w:kern w:val="0"/>
          <w:lang w:eastAsia="de-DE"/>
          <w14:ligatures w14:val="none"/>
        </w:rPr>
        <w:t xml:space="preserve"> name:</w:t>
      </w:r>
    </w:p>
    <w:p w:rsidR="0E0106E3" w:rsidP="0E0106E3" w:rsidRDefault="0E0106E3" w14:paraId="41D75EBD" w14:textId="181FE109">
      <w:pPr>
        <w:spacing w:after="0" w:line="240" w:lineRule="auto"/>
        <w:ind w:left="720" w:hanging="720"/>
        <w:rPr>
          <w:rFonts w:ascii="Arial" w:hAnsi="Arial" w:eastAsia="Times New Roman" w:cs="Arial"/>
          <w:b w:val="1"/>
          <w:bCs w:val="1"/>
          <w:lang w:eastAsia="de-DE"/>
        </w:rPr>
      </w:pPr>
    </w:p>
    <w:p w:rsidR="0E0106E3" w:rsidP="0E0106E3" w:rsidRDefault="0E0106E3" w14:paraId="02397C7E" w14:textId="588459DC">
      <w:pPr>
        <w:pStyle w:val="Normal"/>
        <w:spacing w:after="0" w:line="240" w:lineRule="auto"/>
        <w:ind w:left="720" w:hanging="720"/>
        <w:rPr>
          <w:rFonts w:ascii="Arial" w:hAnsi="Arial" w:eastAsia="Times New Roman" w:cs="Arial"/>
          <w:b w:val="1"/>
          <w:bCs w:val="1"/>
          <w:lang w:eastAsia="de-DE"/>
        </w:rPr>
      </w:pPr>
    </w:p>
    <w:p w:rsidRPr="001666F0" w:rsidR="001666F0" w:rsidP="001666F0" w:rsidRDefault="00D157A8" w14:paraId="09B4711A" w14:textId="064C367F">
      <w:pPr>
        <w:spacing w:after="0" w:line="240" w:lineRule="auto"/>
        <w:ind w:left="720" w:hanging="720"/>
        <w:rPr>
          <w:rFonts w:ascii="Arial" w:hAnsi="Arial" w:eastAsia="Times New Roman" w:cs="Arial"/>
          <w:b/>
          <w:bCs/>
          <w:iCs/>
          <w:kern w:val="0"/>
          <w:lang w:eastAsia="de-DE"/>
          <w14:ligatures w14:val="none"/>
        </w:rPr>
      </w:pPr>
      <w:r w:rsidRPr="0E0106E3" w:rsidR="00D157A8">
        <w:rPr>
          <w:rFonts w:ascii="Arial" w:hAnsi="Arial" w:eastAsia="Times New Roman" w:cs="Arial"/>
          <w:b w:val="1"/>
          <w:bCs w:val="1"/>
          <w:kern w:val="0"/>
          <w:lang w:eastAsia="de-DE"/>
          <w14:ligatures w14:val="none"/>
        </w:rPr>
        <w:t>Centre</w:t>
      </w:r>
      <w:r w:rsidRPr="0E0106E3" w:rsidR="001666F0">
        <w:rPr>
          <w:rFonts w:ascii="Arial" w:hAnsi="Arial" w:eastAsia="Times New Roman" w:cs="Arial"/>
          <w:b w:val="1"/>
          <w:bCs w:val="1"/>
          <w:kern w:val="0"/>
          <w:lang w:eastAsia="de-DE"/>
          <w14:ligatures w14:val="none"/>
        </w:rPr>
        <w:t xml:space="preserve"> Manager:</w:t>
      </w:r>
    </w:p>
    <w:p w:rsidR="0E0106E3" w:rsidP="0E0106E3" w:rsidRDefault="0E0106E3" w14:paraId="1A64D2C4" w14:textId="1C897C94">
      <w:pPr>
        <w:spacing w:after="0" w:line="240" w:lineRule="auto"/>
        <w:ind w:left="720" w:hanging="720"/>
        <w:rPr>
          <w:rFonts w:ascii="Arial" w:hAnsi="Arial" w:eastAsia="Times New Roman" w:cs="Arial"/>
          <w:b w:val="1"/>
          <w:bCs w:val="1"/>
          <w:lang w:eastAsia="de-DE"/>
        </w:rPr>
      </w:pPr>
    </w:p>
    <w:p w:rsidR="0E0106E3" w:rsidP="0E0106E3" w:rsidRDefault="0E0106E3" w14:paraId="671FAAAB" w14:textId="69D2BB33">
      <w:pPr>
        <w:spacing w:after="0" w:line="240" w:lineRule="auto"/>
        <w:ind w:left="720" w:hanging="720"/>
        <w:rPr>
          <w:rFonts w:ascii="Arial" w:hAnsi="Arial" w:eastAsia="Times New Roman" w:cs="Arial"/>
          <w:b w:val="1"/>
          <w:bCs w:val="1"/>
          <w:lang w:eastAsia="de-DE"/>
        </w:rPr>
      </w:pPr>
    </w:p>
    <w:p w:rsidRPr="001666F0" w:rsidR="001666F0" w:rsidP="001666F0" w:rsidRDefault="001666F0" w14:paraId="6A63AE3C" w14:textId="77777777">
      <w:pPr>
        <w:spacing w:after="0" w:line="240" w:lineRule="auto"/>
        <w:ind w:left="720" w:hanging="720"/>
        <w:rPr>
          <w:rFonts w:ascii="Arial" w:hAnsi="Arial" w:eastAsia="Times New Roman" w:cs="Arial"/>
          <w:b/>
          <w:bCs/>
          <w:iCs/>
          <w:kern w:val="0"/>
          <w:lang w:eastAsia="de-DE"/>
          <w14:ligatures w14:val="none"/>
        </w:rPr>
      </w:pPr>
      <w:r w:rsidRPr="001666F0">
        <w:rPr>
          <w:rFonts w:ascii="Arial" w:hAnsi="Arial" w:eastAsia="Times New Roman" w:cs="Arial"/>
          <w:b/>
          <w:bCs/>
          <w:iCs/>
          <w:kern w:val="0"/>
          <w:lang w:eastAsia="de-DE"/>
          <w14:ligatures w14:val="none"/>
        </w:rPr>
        <w:t>Dated:</w:t>
      </w:r>
    </w:p>
    <w:p w:rsidRPr="001666F0" w:rsidR="001666F0" w:rsidP="001666F0" w:rsidRDefault="001666F0" w14:paraId="0D20320E" w14:textId="77777777">
      <w:pPr>
        <w:spacing w:after="0" w:line="240" w:lineRule="auto"/>
        <w:ind w:left="720" w:hanging="720"/>
        <w:rPr>
          <w:rFonts w:ascii="Arial" w:hAnsi="Arial" w:eastAsia="Times New Roman" w:cs="Arial"/>
          <w:b/>
          <w:bCs/>
          <w:iCs/>
          <w:kern w:val="0"/>
          <w:lang w:eastAsia="de-DE"/>
          <w14:ligatures w14:val="none"/>
        </w:rPr>
      </w:pPr>
    </w:p>
    <w:p w:rsidR="0E0106E3" w:rsidP="0E0106E3" w:rsidRDefault="0E0106E3" w14:paraId="63D53C08" w14:textId="60291353">
      <w:pPr>
        <w:pStyle w:val="Normal"/>
        <w:spacing w:after="0" w:line="240" w:lineRule="auto"/>
        <w:ind w:left="720" w:hanging="720"/>
        <w:rPr>
          <w:rFonts w:ascii="Arial" w:hAnsi="Arial" w:eastAsia="Times New Roman" w:cs="Arial"/>
          <w:b w:val="1"/>
          <w:bCs w:val="1"/>
          <w:lang w:eastAsia="de-DE"/>
        </w:rPr>
      </w:pPr>
    </w:p>
    <w:p w:rsidR="0E0106E3" w:rsidP="0E0106E3" w:rsidRDefault="0E0106E3" w14:paraId="24D81F90" w14:textId="6765B848">
      <w:pPr>
        <w:pStyle w:val="Normal"/>
        <w:spacing w:after="0" w:line="240" w:lineRule="auto"/>
        <w:ind w:left="720" w:hanging="720"/>
        <w:rPr>
          <w:rFonts w:ascii="Arial" w:hAnsi="Arial" w:eastAsia="Times New Roman" w:cs="Arial"/>
          <w:b w:val="1"/>
          <w:bCs w:val="1"/>
          <w:lang w:eastAsia="de-DE"/>
        </w:rPr>
      </w:pPr>
    </w:p>
    <w:p w:rsidRPr="001666F0" w:rsidR="001666F0" w:rsidP="0E0106E3" w:rsidRDefault="001666F0" w14:paraId="035A9FB8" w14:textId="34D35FD5">
      <w:pPr>
        <w:pStyle w:val="Normal"/>
        <w:spacing w:after="0" w:line="240" w:lineRule="auto"/>
        <w:ind w:left="720" w:hanging="720"/>
        <w:rPr>
          <w:rFonts w:ascii="Arial" w:hAnsi="Arial" w:eastAsia="Times New Roman" w:cs="Arial"/>
          <w:b w:val="1"/>
          <w:bCs w:val="1"/>
          <w:kern w:val="0"/>
          <w:lang w:eastAsia="de-DE"/>
          <w14:ligatures w14:val="none"/>
        </w:rPr>
      </w:pPr>
      <w:r w:rsidRPr="0E0106E3" w:rsidR="001666F0">
        <w:rPr>
          <w:rFonts w:ascii="Arial" w:hAnsi="Arial" w:eastAsia="Times New Roman" w:cs="Arial"/>
          <w:b w:val="1"/>
          <w:bCs w:val="1"/>
          <w:kern w:val="0"/>
          <w:lang w:eastAsia="de-DE"/>
          <w14:ligatures w14:val="none"/>
        </w:rPr>
        <w:t xml:space="preserve">Signed on behalf of </w:t>
      </w:r>
      <w:r w:rsidRPr="0E0106E3" w:rsidR="00F41398">
        <w:rPr>
          <w:rFonts w:ascii="Arial" w:hAnsi="Arial" w:eastAsia="Times New Roman" w:cs="Arial"/>
          <w:b w:val="1"/>
          <w:bCs w:val="1"/>
          <w:kern w:val="0"/>
          <w:lang w:eastAsia="de-DE"/>
          <w14:ligatures w14:val="none"/>
        </w:rPr>
        <w:t>Summit</w:t>
      </w:r>
      <w:r w:rsidRPr="0E0106E3" w:rsidR="001666F0">
        <w:rPr>
          <w:rFonts w:ascii="Arial" w:hAnsi="Arial" w:eastAsia="Times New Roman" w:cs="Arial"/>
          <w:b w:val="1"/>
          <w:bCs w:val="1"/>
          <w:kern w:val="0"/>
          <w:lang w:eastAsia="de-DE"/>
          <w14:ligatures w14:val="none"/>
        </w:rPr>
        <w:t>:</w:t>
      </w:r>
    </w:p>
    <w:p w:rsidR="0E0106E3" w:rsidP="0E0106E3" w:rsidRDefault="0E0106E3" w14:paraId="37BF6655" w14:textId="3F8DF315">
      <w:pPr>
        <w:spacing w:after="0" w:line="240" w:lineRule="auto"/>
        <w:ind w:left="720" w:hanging="720"/>
        <w:rPr>
          <w:rFonts w:ascii="Arial" w:hAnsi="Arial" w:eastAsia="Times New Roman" w:cs="Arial"/>
          <w:b w:val="1"/>
          <w:bCs w:val="1"/>
          <w:lang w:eastAsia="de-DE"/>
        </w:rPr>
      </w:pPr>
    </w:p>
    <w:p w:rsidR="0E0106E3" w:rsidP="0E0106E3" w:rsidRDefault="0E0106E3" w14:paraId="1227405A" w14:textId="5038F13F">
      <w:pPr>
        <w:spacing w:after="0" w:line="240" w:lineRule="auto"/>
        <w:ind w:left="720" w:hanging="720"/>
        <w:rPr>
          <w:rFonts w:ascii="Arial" w:hAnsi="Arial" w:eastAsia="Times New Roman" w:cs="Arial"/>
          <w:b w:val="1"/>
          <w:bCs w:val="1"/>
          <w:lang w:eastAsia="de-DE"/>
        </w:rPr>
      </w:pPr>
    </w:p>
    <w:p w:rsidRPr="001666F0" w:rsidR="001666F0" w:rsidP="001666F0" w:rsidRDefault="001666F0" w14:paraId="46AE1A54" w14:textId="2C1042F9">
      <w:pPr>
        <w:spacing w:after="0" w:line="240" w:lineRule="auto"/>
        <w:ind w:left="720" w:hanging="720"/>
        <w:rPr>
          <w:rFonts w:ascii="Arial" w:hAnsi="Arial" w:eastAsia="Times New Roman" w:cs="Arial"/>
          <w:b/>
          <w:bCs/>
          <w:iCs/>
          <w:kern w:val="0"/>
          <w:lang w:eastAsia="de-DE"/>
          <w14:ligatures w14:val="none"/>
        </w:rPr>
      </w:pPr>
      <w:r w:rsidRPr="0E0106E3" w:rsidR="001666F0">
        <w:rPr>
          <w:rFonts w:ascii="Arial" w:hAnsi="Arial" w:eastAsia="Times New Roman" w:cs="Arial"/>
          <w:b w:val="1"/>
          <w:bCs w:val="1"/>
          <w:kern w:val="0"/>
          <w:lang w:eastAsia="de-DE"/>
          <w14:ligatures w14:val="none"/>
        </w:rPr>
        <w:t xml:space="preserve">Role at </w:t>
      </w:r>
      <w:r w:rsidRPr="0E0106E3" w:rsidR="00F41398">
        <w:rPr>
          <w:rFonts w:ascii="Arial" w:hAnsi="Arial" w:eastAsia="Times New Roman" w:cs="Arial"/>
          <w:b w:val="1"/>
          <w:bCs w:val="1"/>
          <w:kern w:val="0"/>
          <w:lang w:eastAsia="de-DE"/>
          <w14:ligatures w14:val="none"/>
        </w:rPr>
        <w:t>Summit</w:t>
      </w:r>
      <w:r w:rsidRPr="0E0106E3" w:rsidR="001666F0">
        <w:rPr>
          <w:rFonts w:ascii="Arial" w:hAnsi="Arial" w:eastAsia="Times New Roman" w:cs="Arial"/>
          <w:b w:val="1"/>
          <w:bCs w:val="1"/>
          <w:kern w:val="0"/>
          <w:lang w:eastAsia="de-DE"/>
          <w14:ligatures w14:val="none"/>
        </w:rPr>
        <w:t>:</w:t>
      </w:r>
    </w:p>
    <w:p w:rsidR="0E0106E3" w:rsidP="0E0106E3" w:rsidRDefault="0E0106E3" w14:paraId="3A8DC639" w14:textId="6F81E868">
      <w:pPr>
        <w:spacing w:after="0" w:line="240" w:lineRule="auto"/>
        <w:ind w:left="720" w:hanging="720"/>
        <w:rPr>
          <w:rFonts w:ascii="Arial" w:hAnsi="Arial" w:eastAsia="Times New Roman" w:cs="Arial"/>
          <w:b w:val="1"/>
          <w:bCs w:val="1"/>
          <w:lang w:eastAsia="de-DE"/>
        </w:rPr>
      </w:pPr>
    </w:p>
    <w:p w:rsidR="0E0106E3" w:rsidP="0E0106E3" w:rsidRDefault="0E0106E3" w14:paraId="06B509D7" w14:textId="24262DF1">
      <w:pPr>
        <w:spacing w:after="0" w:line="240" w:lineRule="auto"/>
        <w:ind w:left="720" w:hanging="720"/>
        <w:rPr>
          <w:rFonts w:ascii="Arial" w:hAnsi="Arial" w:eastAsia="Times New Roman" w:cs="Arial"/>
          <w:b w:val="1"/>
          <w:bCs w:val="1"/>
          <w:lang w:eastAsia="de-DE"/>
        </w:rPr>
      </w:pPr>
    </w:p>
    <w:p w:rsidRPr="001666F0" w:rsidR="001666F0" w:rsidP="001666F0" w:rsidRDefault="001666F0" w14:paraId="2034E31B" w14:textId="77777777">
      <w:pPr>
        <w:spacing w:after="0" w:line="240" w:lineRule="auto"/>
        <w:ind w:left="720" w:hanging="720"/>
        <w:rPr>
          <w:rFonts w:ascii="Arial" w:hAnsi="Arial" w:eastAsia="Times New Roman" w:cs="Arial"/>
          <w:b/>
          <w:bCs/>
          <w:iCs/>
          <w:kern w:val="0"/>
          <w:lang w:eastAsia="de-DE"/>
          <w14:ligatures w14:val="none"/>
        </w:rPr>
      </w:pPr>
      <w:r w:rsidRPr="001666F0">
        <w:rPr>
          <w:rFonts w:ascii="Arial" w:hAnsi="Arial" w:eastAsia="Times New Roman" w:cs="Arial"/>
          <w:b/>
          <w:bCs/>
          <w:iCs/>
          <w:kern w:val="0"/>
          <w:lang w:eastAsia="de-DE"/>
          <w14:ligatures w14:val="none"/>
        </w:rPr>
        <w:t>Dated:</w:t>
      </w:r>
    </w:p>
    <w:p w:rsidRPr="001666F0" w:rsidR="001666F0" w:rsidP="001666F0" w:rsidRDefault="001666F0" w14:paraId="221C983B" w14:textId="0024D68A">
      <w:pPr>
        <w:rPr>
          <w:rFonts w:ascii="Arial" w:hAnsi="Arial" w:eastAsia="Times New Roman" w:cs="Arial"/>
          <w:iCs/>
          <w:kern w:val="0"/>
          <w:lang w:eastAsia="de-DE"/>
          <w14:ligatures w14:val="none"/>
        </w:rPr>
      </w:pPr>
    </w:p>
    <w:p w:rsidRPr="001666F0" w:rsidR="001666F0" w:rsidRDefault="001666F0" w14:paraId="75F11F6A" w14:textId="77777777">
      <w:pPr>
        <w:rPr>
          <w:rFonts w:ascii="Arial" w:hAnsi="Arial" w:cs="Arial"/>
        </w:rPr>
      </w:pPr>
    </w:p>
    <w:sectPr w:rsidRPr="001666F0" w:rsidR="001666F0" w:rsidSect="001666F0">
      <w:headerReference w:type="default" r:id="rId10"/>
      <w:footerReference w:type="default" r:id="rId11"/>
      <w:pgSz w:w="11906" w:h="16838" w:orient="portrait"/>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37F" w:rsidP="001666F0" w:rsidRDefault="00C1737F" w14:paraId="04524233" w14:textId="77777777">
      <w:pPr>
        <w:spacing w:after="0" w:line="240" w:lineRule="auto"/>
      </w:pPr>
      <w:r>
        <w:separator/>
      </w:r>
    </w:p>
  </w:endnote>
  <w:endnote w:type="continuationSeparator" w:id="0">
    <w:p w:rsidR="00C1737F" w:rsidP="001666F0" w:rsidRDefault="00C1737F" w14:paraId="5454FC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2900"/>
      <w:docPartObj>
        <w:docPartGallery w:val="Page Numbers (Bottom of Page)"/>
        <w:docPartUnique/>
      </w:docPartObj>
    </w:sdtPr>
    <w:sdtEndPr>
      <w:rPr>
        <w:rFonts w:ascii="Arial" w:hAnsi="Arial" w:cs="Arial"/>
        <w:noProof/>
      </w:rPr>
    </w:sdtEndPr>
    <w:sdtContent>
      <w:p w:rsidRPr="00871426" w:rsidR="00871426" w:rsidRDefault="0238C72D" w14:paraId="4490EB52" w14:textId="7339A337">
        <w:pPr>
          <w:pStyle w:val="Footer"/>
          <w:jc w:val="right"/>
          <w:rPr>
            <w:rFonts w:ascii="Arial" w:hAnsi="Arial" w:cs="Arial"/>
          </w:rPr>
        </w:pPr>
        <w:r w:rsidRPr="0238C72D">
          <w:rPr>
            <w:rFonts w:ascii="Arial" w:hAnsi="Arial" w:cs="Arial"/>
          </w:rPr>
          <w:t>Summit Qualifications UK | Centre Agreement | V</w:t>
        </w:r>
        <w:r w:rsidR="00D34E8B">
          <w:rPr>
            <w:rFonts w:ascii="Arial" w:hAnsi="Arial" w:cs="Arial"/>
          </w:rPr>
          <w:t>5</w:t>
        </w:r>
        <w:r w:rsidRPr="0238C72D">
          <w:rPr>
            <w:rFonts w:ascii="Arial" w:hAnsi="Arial" w:cs="Arial"/>
          </w:rPr>
          <w:t xml:space="preserve"> </w:t>
        </w:r>
        <w:r w:rsidR="00D34E8B">
          <w:rPr>
            <w:rFonts w:ascii="Arial" w:hAnsi="Arial" w:cs="Arial"/>
          </w:rPr>
          <w:t>Oct</w:t>
        </w:r>
        <w:r w:rsidRPr="0238C72D">
          <w:rPr>
            <w:rFonts w:ascii="Arial" w:hAnsi="Arial" w:cs="Arial"/>
          </w:rPr>
          <w:t xml:space="preserve"> 2023</w:t>
        </w:r>
        <w:r w:rsidR="2E6A7648">
          <w:tab/>
        </w:r>
        <w:r w:rsidR="2E6A7648">
          <w:tab/>
        </w:r>
        <w:r w:rsidRPr="0238C72D" w:rsidR="2E6A7648">
          <w:rPr>
            <w:rFonts w:ascii="Arial" w:hAnsi="Arial" w:cs="Arial"/>
            <w:noProof/>
          </w:rPr>
          <w:fldChar w:fldCharType="begin"/>
        </w:r>
        <w:r w:rsidRPr="0238C72D" w:rsidR="2E6A7648">
          <w:rPr>
            <w:rFonts w:ascii="Arial" w:hAnsi="Arial" w:cs="Arial"/>
          </w:rPr>
          <w:instrText xml:space="preserve"> PAGE   \* MERGEFORMAT </w:instrText>
        </w:r>
        <w:r w:rsidRPr="0238C72D" w:rsidR="2E6A7648">
          <w:rPr>
            <w:rFonts w:ascii="Arial" w:hAnsi="Arial" w:cs="Arial"/>
          </w:rPr>
          <w:fldChar w:fldCharType="separate"/>
        </w:r>
        <w:r w:rsidRPr="0238C72D">
          <w:rPr>
            <w:rFonts w:ascii="Arial" w:hAnsi="Arial" w:cs="Arial"/>
            <w:noProof/>
          </w:rPr>
          <w:t>2</w:t>
        </w:r>
        <w:r w:rsidRPr="0238C72D" w:rsidR="2E6A7648">
          <w:rPr>
            <w:rFonts w:ascii="Arial" w:hAnsi="Arial" w:cs="Arial"/>
            <w:noProof/>
          </w:rPr>
          <w:fldChar w:fldCharType="end"/>
        </w:r>
      </w:p>
    </w:sdtContent>
  </w:sdt>
  <w:p w:rsidR="00871426" w:rsidRDefault="00871426" w14:paraId="25E9B1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37F" w:rsidP="001666F0" w:rsidRDefault="00C1737F" w14:paraId="0E51AE85" w14:textId="77777777">
      <w:pPr>
        <w:spacing w:after="0" w:line="240" w:lineRule="auto"/>
      </w:pPr>
      <w:r>
        <w:separator/>
      </w:r>
    </w:p>
  </w:footnote>
  <w:footnote w:type="continuationSeparator" w:id="0">
    <w:p w:rsidR="00C1737F" w:rsidP="001666F0" w:rsidRDefault="00C1737F" w14:paraId="2B105D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1E45" w:rsidP="0065740F" w:rsidRDefault="0238C72D" w14:paraId="304D0299" w14:textId="5EF482F7">
    <w:pPr>
      <w:pStyle w:val="Header"/>
      <w:jc w:val="center"/>
    </w:pPr>
    <w:r>
      <w:rPr>
        <w:noProof/>
      </w:rPr>
      <w:drawing>
        <wp:inline distT="0" distB="0" distL="0" distR="0" wp14:anchorId="28EEE4C2" wp14:editId="0322DA3C">
          <wp:extent cx="1564821" cy="560832"/>
          <wp:effectExtent l="0" t="0" r="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64821" cy="560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65"/>
    <w:multiLevelType w:val="hybridMultilevel"/>
    <w:tmpl w:val="83EC7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956226"/>
    <w:multiLevelType w:val="hybridMultilevel"/>
    <w:tmpl w:val="057476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300150B0"/>
    <w:multiLevelType w:val="hybridMultilevel"/>
    <w:tmpl w:val="6D2ED6EA"/>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50C245C"/>
    <w:multiLevelType w:val="hybridMultilevel"/>
    <w:tmpl w:val="D196ED3C"/>
    <w:lvl w:ilvl="0" w:tplc="08090005">
      <w:start w:val="1"/>
      <w:numFmt w:val="bullet"/>
      <w:lvlText w:val=""/>
      <w:lvlJc w:val="left"/>
      <w:pPr>
        <w:ind w:left="780" w:hanging="360"/>
      </w:pPr>
      <w:rPr>
        <w:rFonts w:hint="default" w:ascii="Wingdings" w:hAnsi="Wingdings"/>
      </w:rPr>
    </w:lvl>
    <w:lvl w:ilvl="1" w:tplc="CE9E119C">
      <w:start w:val="6"/>
      <w:numFmt w:val="bullet"/>
      <w:lvlText w:val="-"/>
      <w:lvlJc w:val="left"/>
      <w:pPr>
        <w:tabs>
          <w:tab w:val="num" w:pos="1500"/>
        </w:tabs>
        <w:ind w:left="1500" w:hanging="360"/>
      </w:pPr>
      <w:rPr>
        <w:rFonts w:hint="default" w:ascii="Arial" w:hAnsi="Arial" w:eastAsia="Times New Roman" w:cs="Arial"/>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4B7F0D31"/>
    <w:multiLevelType w:val="hybridMultilevel"/>
    <w:tmpl w:val="0BA40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8ED"/>
    <w:multiLevelType w:val="hybridMultilevel"/>
    <w:tmpl w:val="DFE286FE"/>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6" w15:restartNumberingAfterBreak="0">
    <w:nsid w:val="7FED6A8C"/>
    <w:multiLevelType w:val="hybridMultilevel"/>
    <w:tmpl w:val="CDE673A6"/>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1040741819">
    <w:abstractNumId w:val="4"/>
  </w:num>
  <w:num w:numId="2" w16cid:durableId="1298412797">
    <w:abstractNumId w:val="3"/>
  </w:num>
  <w:num w:numId="3" w16cid:durableId="2134669452">
    <w:abstractNumId w:val="0"/>
  </w:num>
  <w:num w:numId="4" w16cid:durableId="220752629">
    <w:abstractNumId w:val="6"/>
  </w:num>
  <w:num w:numId="5" w16cid:durableId="329480432">
    <w:abstractNumId w:val="5"/>
  </w:num>
  <w:num w:numId="6" w16cid:durableId="2079358163">
    <w:abstractNumId w:val="1"/>
  </w:num>
  <w:num w:numId="7" w16cid:durableId="197467338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F0"/>
    <w:rsid w:val="00004C87"/>
    <w:rsid w:val="00022B52"/>
    <w:rsid w:val="000D0916"/>
    <w:rsid w:val="000E42BA"/>
    <w:rsid w:val="000E6549"/>
    <w:rsid w:val="001004AB"/>
    <w:rsid w:val="00120F49"/>
    <w:rsid w:val="001603DC"/>
    <w:rsid w:val="00164C01"/>
    <w:rsid w:val="001666F0"/>
    <w:rsid w:val="00170703"/>
    <w:rsid w:val="00180F54"/>
    <w:rsid w:val="00221457"/>
    <w:rsid w:val="002974AF"/>
    <w:rsid w:val="002D46D0"/>
    <w:rsid w:val="003129AA"/>
    <w:rsid w:val="00344E37"/>
    <w:rsid w:val="00377741"/>
    <w:rsid w:val="00382B21"/>
    <w:rsid w:val="003979C0"/>
    <w:rsid w:val="003E6DDD"/>
    <w:rsid w:val="004208AB"/>
    <w:rsid w:val="00432B7D"/>
    <w:rsid w:val="0047689F"/>
    <w:rsid w:val="004C53A4"/>
    <w:rsid w:val="004D2E75"/>
    <w:rsid w:val="00507FED"/>
    <w:rsid w:val="005707A8"/>
    <w:rsid w:val="005F3F7E"/>
    <w:rsid w:val="005F616B"/>
    <w:rsid w:val="00607FF6"/>
    <w:rsid w:val="00613BA9"/>
    <w:rsid w:val="00632F07"/>
    <w:rsid w:val="0065740F"/>
    <w:rsid w:val="006A2772"/>
    <w:rsid w:val="007016E4"/>
    <w:rsid w:val="007061FE"/>
    <w:rsid w:val="00716518"/>
    <w:rsid w:val="00796750"/>
    <w:rsid w:val="008161A5"/>
    <w:rsid w:val="008475B8"/>
    <w:rsid w:val="00871426"/>
    <w:rsid w:val="00871AED"/>
    <w:rsid w:val="008B3715"/>
    <w:rsid w:val="00985ADB"/>
    <w:rsid w:val="00985D47"/>
    <w:rsid w:val="009C6660"/>
    <w:rsid w:val="009D71BB"/>
    <w:rsid w:val="00A15395"/>
    <w:rsid w:val="00A67D66"/>
    <w:rsid w:val="00AB1E45"/>
    <w:rsid w:val="00AC4566"/>
    <w:rsid w:val="00AD6F84"/>
    <w:rsid w:val="00B238B1"/>
    <w:rsid w:val="00B7014E"/>
    <w:rsid w:val="00BF1922"/>
    <w:rsid w:val="00C03C32"/>
    <w:rsid w:val="00C1737F"/>
    <w:rsid w:val="00C31030"/>
    <w:rsid w:val="00C46C6C"/>
    <w:rsid w:val="00C568ED"/>
    <w:rsid w:val="00C70307"/>
    <w:rsid w:val="00CF46F4"/>
    <w:rsid w:val="00CF76D8"/>
    <w:rsid w:val="00D157A8"/>
    <w:rsid w:val="00D255BE"/>
    <w:rsid w:val="00D34E8B"/>
    <w:rsid w:val="00D53C4B"/>
    <w:rsid w:val="00D72824"/>
    <w:rsid w:val="00D87A77"/>
    <w:rsid w:val="00DA6006"/>
    <w:rsid w:val="00DF1486"/>
    <w:rsid w:val="00E85F38"/>
    <w:rsid w:val="00F02BBA"/>
    <w:rsid w:val="00F33503"/>
    <w:rsid w:val="00F40ECD"/>
    <w:rsid w:val="00F41398"/>
    <w:rsid w:val="00F713D3"/>
    <w:rsid w:val="00FB2B89"/>
    <w:rsid w:val="00FB3B07"/>
    <w:rsid w:val="00FC6493"/>
    <w:rsid w:val="01B7D6AB"/>
    <w:rsid w:val="0238C72D"/>
    <w:rsid w:val="02ED21DC"/>
    <w:rsid w:val="04DA46ED"/>
    <w:rsid w:val="0B7B77BB"/>
    <w:rsid w:val="0C1033A8"/>
    <w:rsid w:val="0C559C0E"/>
    <w:rsid w:val="0D17481C"/>
    <w:rsid w:val="0D816747"/>
    <w:rsid w:val="0E0106E3"/>
    <w:rsid w:val="0FBE642E"/>
    <w:rsid w:val="12D2BC4F"/>
    <w:rsid w:val="1875078E"/>
    <w:rsid w:val="1A668508"/>
    <w:rsid w:val="1A84CE9C"/>
    <w:rsid w:val="1DF3FE86"/>
    <w:rsid w:val="1FAD7C94"/>
    <w:rsid w:val="2122E874"/>
    <w:rsid w:val="2354FF3F"/>
    <w:rsid w:val="26C31355"/>
    <w:rsid w:val="2C98F191"/>
    <w:rsid w:val="2D6A5CF5"/>
    <w:rsid w:val="2E6A7648"/>
    <w:rsid w:val="30EFBFF8"/>
    <w:rsid w:val="3213A6D4"/>
    <w:rsid w:val="350B191E"/>
    <w:rsid w:val="3595F2C5"/>
    <w:rsid w:val="3878EE2A"/>
    <w:rsid w:val="3C342169"/>
    <w:rsid w:val="3E231339"/>
    <w:rsid w:val="41BB393B"/>
    <w:rsid w:val="43F7AFC9"/>
    <w:rsid w:val="4593802A"/>
    <w:rsid w:val="4B3351AC"/>
    <w:rsid w:val="4C843E45"/>
    <w:rsid w:val="4DE1477E"/>
    <w:rsid w:val="516117A3"/>
    <w:rsid w:val="52BD0AB0"/>
    <w:rsid w:val="52F37FC9"/>
    <w:rsid w:val="535CC489"/>
    <w:rsid w:val="5686FF63"/>
    <w:rsid w:val="56F82A86"/>
    <w:rsid w:val="588C46F1"/>
    <w:rsid w:val="589DF515"/>
    <w:rsid w:val="58A6ABE9"/>
    <w:rsid w:val="5CA1D8DC"/>
    <w:rsid w:val="64A6C879"/>
    <w:rsid w:val="6790E620"/>
    <w:rsid w:val="68021143"/>
    <w:rsid w:val="6906B194"/>
    <w:rsid w:val="6980D29D"/>
    <w:rsid w:val="6B333AAA"/>
    <w:rsid w:val="6D145237"/>
    <w:rsid w:val="6E622498"/>
    <w:rsid w:val="6E8ED4E5"/>
    <w:rsid w:val="716C2324"/>
    <w:rsid w:val="736713B9"/>
    <w:rsid w:val="752CC37B"/>
    <w:rsid w:val="78D91957"/>
    <w:rsid w:val="795A2606"/>
    <w:rsid w:val="795F67F2"/>
    <w:rsid w:val="7C0D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C3C2"/>
  <w15:chartTrackingRefBased/>
  <w15:docId w15:val="{864C0A59-964D-4A34-9F7E-C84EC5DBC5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666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66F0"/>
  </w:style>
  <w:style w:type="paragraph" w:styleId="Footer">
    <w:name w:val="footer"/>
    <w:basedOn w:val="Normal"/>
    <w:link w:val="FooterChar"/>
    <w:uiPriority w:val="99"/>
    <w:unhideWhenUsed/>
    <w:rsid w:val="001666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66F0"/>
  </w:style>
  <w:style w:type="paragraph" w:styleId="Revision">
    <w:name w:val="Revision"/>
    <w:hidden/>
    <w:uiPriority w:val="99"/>
    <w:semiHidden/>
    <w:rsid w:val="00221457"/>
    <w:pPr>
      <w:spacing w:after="0" w:line="240" w:lineRule="auto"/>
    </w:pPr>
  </w:style>
  <w:style w:type="paragraph" w:styleId="ListParagraph">
    <w:name w:val="List Paragraph"/>
    <w:basedOn w:val="Normal"/>
    <w:uiPriority w:val="34"/>
    <w:qFormat/>
    <w:rsid w:val="00B2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9CA30A35564DA4D249F79942E23A" ma:contentTypeVersion="14" ma:contentTypeDescription="Create a new document." ma:contentTypeScope="" ma:versionID="c6ba6c3af3c01f49b410e7edcbacec8c">
  <xsd:schema xmlns:xsd="http://www.w3.org/2001/XMLSchema" xmlns:xs="http://www.w3.org/2001/XMLSchema" xmlns:p="http://schemas.microsoft.com/office/2006/metadata/properties" xmlns:ns2="2f79bac2-f9ba-4f75-93db-72471a292655" xmlns:ns3="932c01ef-2c60-4479-8831-32a8f28e5400" targetNamespace="http://schemas.microsoft.com/office/2006/metadata/properties" ma:root="true" ma:fieldsID="1c3135d2de8eccc93c13e5803aac25c4" ns2:_="" ns3:_="">
    <xsd:import namespace="2f79bac2-f9ba-4f75-93db-72471a292655"/>
    <xsd:import namespace="932c01ef-2c60-4479-8831-32a8f28e5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9bac2-f9ba-4f75-93db-72471a292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932d5f-fa99-4f95-befd-07440e20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01ef-2c60-4479-8831-32a8f28e5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16b6c-e1f1-4f23-920d-fc1fe940007b}" ma:internalName="TaxCatchAll" ma:showField="CatchAllData" ma:web="932c01ef-2c60-4479-8831-32a8f28e5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c01ef-2c60-4479-8831-32a8f28e5400" xsi:nil="true"/>
    <lcf76f155ced4ddcb4097134ff3c332f xmlns="2f79bac2-f9ba-4f75-93db-72471a2926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A5674-9B20-4BA0-B6F5-8AAD566A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9bac2-f9ba-4f75-93db-72471a292655"/>
    <ds:schemaRef ds:uri="932c01ef-2c60-4479-8831-32a8f28e5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837D2-6787-4076-9779-3BDDEFFA2687}">
  <ds:schemaRefs>
    <ds:schemaRef ds:uri="http://schemas.microsoft.com/sharepoint/v3/contenttype/forms"/>
  </ds:schemaRefs>
</ds:datastoreItem>
</file>

<file path=customXml/itemProps3.xml><?xml version="1.0" encoding="utf-8"?>
<ds:datastoreItem xmlns:ds="http://schemas.openxmlformats.org/officeDocument/2006/customXml" ds:itemID="{2C040196-E54E-48D4-8D4E-32B3501E60E2}">
  <ds:schemaRefs>
    <ds:schemaRef ds:uri="932c01ef-2c60-4479-8831-32a8f28e5400"/>
    <ds:schemaRef ds:uri="http://www.w3.org/XML/1998/namespace"/>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2f79bac2-f9ba-4f75-93db-72471a292655"/>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George</dc:creator>
  <keywords/>
  <dc:description/>
  <lastModifiedBy>Azmat Mohammed</lastModifiedBy>
  <revision>58</revision>
  <dcterms:created xsi:type="dcterms:W3CDTF">2023-04-20T13:24:00.0000000Z</dcterms:created>
  <dcterms:modified xsi:type="dcterms:W3CDTF">2023-11-15T11:37:30.6310193Z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0x010100E6E09CA30A35564DA4D249F79942E23A</vt:lpwstr>
  </property>
  <property fmtid="{D5CDD505-2E9C-101B-9397-08002B2CF9AE}" pid="3" name="MediaServiceImageTags">
    <vt:lpwstr/>
  </property>
</Properties>
</file>