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9C7CA2" w14:textId="4857534C" w:rsidR="00D46D82" w:rsidRPr="00662D64" w:rsidRDefault="00662D64">
      <w:pPr>
        <w:rPr>
          <w:b/>
          <w:bCs/>
        </w:rPr>
      </w:pPr>
      <w:r w:rsidRPr="00662D64">
        <w:rPr>
          <w:b/>
          <w:bCs/>
        </w:rPr>
        <w:t>Phil Jackson</w:t>
      </w:r>
    </w:p>
    <w:p w14:paraId="1EBE4F61" w14:textId="77777777" w:rsidR="000E6736" w:rsidRDefault="000E6736"/>
    <w:tbl>
      <w:tblPr>
        <w:tblStyle w:val="TableGrid"/>
        <w:tblW w:w="0" w:type="auto"/>
        <w:tblLook w:val="04A0" w:firstRow="1" w:lastRow="0" w:firstColumn="1" w:lastColumn="0" w:noHBand="0" w:noVBand="1"/>
      </w:tblPr>
      <w:tblGrid>
        <w:gridCol w:w="3539"/>
        <w:gridCol w:w="11771"/>
      </w:tblGrid>
      <w:tr w:rsidR="00D7292F" w:rsidRPr="007E71C8" w14:paraId="47133457" w14:textId="77777777" w:rsidTr="007E71C8">
        <w:tc>
          <w:tcPr>
            <w:tcW w:w="3539" w:type="dxa"/>
            <w:shd w:val="clear" w:color="auto" w:fill="CAEDFB" w:themeFill="accent4" w:themeFillTint="33"/>
          </w:tcPr>
          <w:p w14:paraId="672213E4" w14:textId="11CB8B46" w:rsidR="00D7292F" w:rsidRPr="007E71C8" w:rsidRDefault="00D7292F" w:rsidP="002F28E8">
            <w:pPr>
              <w:rPr>
                <w:b/>
                <w:bCs/>
                <w:sz w:val="24"/>
                <w:szCs w:val="24"/>
              </w:rPr>
            </w:pPr>
          </w:p>
        </w:tc>
        <w:tc>
          <w:tcPr>
            <w:tcW w:w="11771" w:type="dxa"/>
            <w:shd w:val="clear" w:color="auto" w:fill="CAEDFB" w:themeFill="accent4" w:themeFillTint="33"/>
          </w:tcPr>
          <w:p w14:paraId="2161FC27" w14:textId="77777777" w:rsidR="00D7292F" w:rsidRPr="007E71C8" w:rsidRDefault="00D7292F" w:rsidP="002F28E8">
            <w:pPr>
              <w:rPr>
                <w:b/>
                <w:bCs/>
                <w:sz w:val="24"/>
                <w:szCs w:val="24"/>
              </w:rPr>
            </w:pPr>
            <w:r w:rsidRPr="007E71C8">
              <w:rPr>
                <w:b/>
                <w:bCs/>
                <w:sz w:val="24"/>
                <w:szCs w:val="24"/>
              </w:rPr>
              <w:t>Responses</w:t>
            </w:r>
          </w:p>
        </w:tc>
      </w:tr>
      <w:tr w:rsidR="00D7292F" w14:paraId="4C30977B" w14:textId="77777777" w:rsidTr="002F28E8">
        <w:tc>
          <w:tcPr>
            <w:tcW w:w="3539" w:type="dxa"/>
            <w:shd w:val="clear" w:color="auto" w:fill="FAE2D5" w:themeFill="accent2" w:themeFillTint="33"/>
          </w:tcPr>
          <w:p w14:paraId="46CBD515" w14:textId="77777777" w:rsidR="00D7292F" w:rsidRPr="00D7292F" w:rsidRDefault="00D7292F" w:rsidP="002F28E8">
            <w:pPr>
              <w:rPr>
                <w:b/>
                <w:bCs/>
              </w:rPr>
            </w:pPr>
            <w:r w:rsidRPr="00D7292F">
              <w:rPr>
                <w:b/>
                <w:bCs/>
              </w:rPr>
              <w:t>Why Apprenticeship preferred choice</w:t>
            </w:r>
          </w:p>
        </w:tc>
        <w:tc>
          <w:tcPr>
            <w:tcW w:w="11771" w:type="dxa"/>
          </w:tcPr>
          <w:p w14:paraId="14BA5A8D" w14:textId="48AAC70F" w:rsidR="00D7292F" w:rsidRDefault="00D7292F" w:rsidP="002F28E8"/>
        </w:tc>
      </w:tr>
      <w:tr w:rsidR="00D7292F" w14:paraId="4CBB7C6B" w14:textId="77777777" w:rsidTr="002F28E8">
        <w:tc>
          <w:tcPr>
            <w:tcW w:w="3539" w:type="dxa"/>
            <w:shd w:val="clear" w:color="auto" w:fill="FAE2D5" w:themeFill="accent2" w:themeFillTint="33"/>
          </w:tcPr>
          <w:p w14:paraId="7F3035BA" w14:textId="77777777" w:rsidR="00D7292F" w:rsidRPr="00D7292F" w:rsidRDefault="00D7292F" w:rsidP="002F28E8">
            <w:pPr>
              <w:rPr>
                <w:b/>
                <w:bCs/>
              </w:rPr>
            </w:pPr>
            <w:r w:rsidRPr="00D7292F">
              <w:rPr>
                <w:b/>
                <w:bCs/>
              </w:rPr>
              <w:t>Types learning/training undertook</w:t>
            </w:r>
          </w:p>
        </w:tc>
        <w:tc>
          <w:tcPr>
            <w:tcW w:w="11771" w:type="dxa"/>
          </w:tcPr>
          <w:p w14:paraId="51A1F186" w14:textId="5AA360FD" w:rsidR="00D7292F" w:rsidRDefault="00D7292F" w:rsidP="002F28E8"/>
        </w:tc>
      </w:tr>
      <w:tr w:rsidR="00D7292F" w14:paraId="2EC0C1B6" w14:textId="77777777" w:rsidTr="002F28E8">
        <w:tc>
          <w:tcPr>
            <w:tcW w:w="3539" w:type="dxa"/>
            <w:shd w:val="clear" w:color="auto" w:fill="FAE2D5" w:themeFill="accent2" w:themeFillTint="33"/>
          </w:tcPr>
          <w:p w14:paraId="4FA0ED70" w14:textId="77777777" w:rsidR="00D7292F" w:rsidRPr="00D7292F" w:rsidRDefault="00D7292F" w:rsidP="002F28E8">
            <w:pPr>
              <w:rPr>
                <w:b/>
                <w:bCs/>
              </w:rPr>
            </w:pPr>
            <w:r w:rsidRPr="00D7292F">
              <w:rPr>
                <w:b/>
                <w:bCs/>
              </w:rPr>
              <w:t>REFLECTIVE STATEMENT LEARNER</w:t>
            </w:r>
          </w:p>
        </w:tc>
        <w:tc>
          <w:tcPr>
            <w:tcW w:w="11771" w:type="dxa"/>
          </w:tcPr>
          <w:p w14:paraId="00894FA3" w14:textId="48CCC23F" w:rsidR="00D7292F" w:rsidRDefault="00D7292F" w:rsidP="002F28E8"/>
        </w:tc>
      </w:tr>
      <w:tr w:rsidR="00D7292F" w14:paraId="1664B18B" w14:textId="77777777" w:rsidTr="002F28E8">
        <w:tc>
          <w:tcPr>
            <w:tcW w:w="3539" w:type="dxa"/>
            <w:shd w:val="clear" w:color="auto" w:fill="FAE2D5" w:themeFill="accent2" w:themeFillTint="33"/>
          </w:tcPr>
          <w:p w14:paraId="33D41E03" w14:textId="77777777" w:rsidR="00D7292F" w:rsidRPr="00D7292F" w:rsidRDefault="00D7292F" w:rsidP="002F28E8">
            <w:pPr>
              <w:rPr>
                <w:b/>
                <w:bCs/>
              </w:rPr>
            </w:pPr>
            <w:r w:rsidRPr="00D7292F">
              <w:rPr>
                <w:b/>
                <w:bCs/>
              </w:rPr>
              <w:t>How helped towards future career goals?</w:t>
            </w:r>
          </w:p>
        </w:tc>
        <w:tc>
          <w:tcPr>
            <w:tcW w:w="11771" w:type="dxa"/>
          </w:tcPr>
          <w:p w14:paraId="6B903596" w14:textId="7244B9C9" w:rsidR="00D7292F" w:rsidRDefault="00D7292F" w:rsidP="002F28E8"/>
        </w:tc>
      </w:tr>
      <w:tr w:rsidR="00D7292F" w14:paraId="3CBCB78C" w14:textId="77777777" w:rsidTr="002F28E8">
        <w:tc>
          <w:tcPr>
            <w:tcW w:w="3539" w:type="dxa"/>
            <w:shd w:val="clear" w:color="auto" w:fill="FAE2D5" w:themeFill="accent2" w:themeFillTint="33"/>
          </w:tcPr>
          <w:p w14:paraId="2FFBEEE6" w14:textId="77777777" w:rsidR="00D7292F" w:rsidRPr="00D7292F" w:rsidRDefault="00D7292F" w:rsidP="002F28E8">
            <w:pPr>
              <w:rPr>
                <w:b/>
                <w:bCs/>
              </w:rPr>
            </w:pPr>
            <w:r w:rsidRPr="00D7292F">
              <w:rPr>
                <w:b/>
                <w:bCs/>
              </w:rPr>
              <w:t>Comments about Trainer</w:t>
            </w:r>
          </w:p>
        </w:tc>
        <w:tc>
          <w:tcPr>
            <w:tcW w:w="11771" w:type="dxa"/>
          </w:tcPr>
          <w:p w14:paraId="6F08B961" w14:textId="5198381F" w:rsidR="00D7292F" w:rsidRDefault="00D7292F" w:rsidP="002F28E8"/>
        </w:tc>
      </w:tr>
      <w:tr w:rsidR="00D7292F" w14:paraId="7CA1D30A" w14:textId="77777777" w:rsidTr="002F28E8">
        <w:tc>
          <w:tcPr>
            <w:tcW w:w="3539" w:type="dxa"/>
            <w:shd w:val="clear" w:color="auto" w:fill="FAE2D5" w:themeFill="accent2" w:themeFillTint="33"/>
          </w:tcPr>
          <w:p w14:paraId="2EDA52B2" w14:textId="77777777" w:rsidR="00D7292F" w:rsidRPr="00D7292F" w:rsidRDefault="00D7292F" w:rsidP="002F28E8">
            <w:pPr>
              <w:rPr>
                <w:b/>
                <w:bCs/>
              </w:rPr>
            </w:pPr>
            <w:r w:rsidRPr="00D7292F">
              <w:rPr>
                <w:b/>
                <w:bCs/>
              </w:rPr>
              <w:t>Anything we could have done better/improve?</w:t>
            </w:r>
          </w:p>
        </w:tc>
        <w:tc>
          <w:tcPr>
            <w:tcW w:w="11771" w:type="dxa"/>
          </w:tcPr>
          <w:p w14:paraId="08A35288" w14:textId="57ADF0E0" w:rsidR="00D7292F" w:rsidRDefault="00D7292F" w:rsidP="002F28E8"/>
        </w:tc>
      </w:tr>
      <w:tr w:rsidR="00D7292F" w14:paraId="7EA3A5F9" w14:textId="77777777" w:rsidTr="002F28E8">
        <w:tc>
          <w:tcPr>
            <w:tcW w:w="3539" w:type="dxa"/>
            <w:shd w:val="clear" w:color="auto" w:fill="FAE2D5" w:themeFill="accent2" w:themeFillTint="33"/>
          </w:tcPr>
          <w:p w14:paraId="672A2A34" w14:textId="77777777" w:rsidR="00D7292F" w:rsidRPr="00D7292F" w:rsidRDefault="00D7292F" w:rsidP="002F28E8">
            <w:pPr>
              <w:rPr>
                <w:b/>
                <w:bCs/>
              </w:rPr>
            </w:pPr>
            <w:r w:rsidRPr="00D7292F">
              <w:rPr>
                <w:b/>
                <w:bCs/>
              </w:rPr>
              <w:t>REFLECTIVE STATEMENT TRAINER</w:t>
            </w:r>
          </w:p>
        </w:tc>
        <w:tc>
          <w:tcPr>
            <w:tcW w:w="11771" w:type="dxa"/>
          </w:tcPr>
          <w:p w14:paraId="57A20B98" w14:textId="46FEA5A1" w:rsidR="00D7292F" w:rsidRDefault="00D7292F" w:rsidP="002F28E8"/>
        </w:tc>
      </w:tr>
      <w:tr w:rsidR="00D7292F" w14:paraId="4957B3C8" w14:textId="77777777" w:rsidTr="002F28E8">
        <w:tc>
          <w:tcPr>
            <w:tcW w:w="3539" w:type="dxa"/>
            <w:shd w:val="clear" w:color="auto" w:fill="FAE2D5" w:themeFill="accent2" w:themeFillTint="33"/>
          </w:tcPr>
          <w:p w14:paraId="672346E7" w14:textId="77777777" w:rsidR="00D7292F" w:rsidRPr="00D7292F" w:rsidRDefault="00D7292F" w:rsidP="002F28E8">
            <w:pPr>
              <w:rPr>
                <w:b/>
                <w:bCs/>
              </w:rPr>
            </w:pPr>
            <w:r w:rsidRPr="00D7292F">
              <w:rPr>
                <w:b/>
                <w:bCs/>
              </w:rPr>
              <w:t>Next Steps and IAG</w:t>
            </w:r>
          </w:p>
        </w:tc>
        <w:tc>
          <w:tcPr>
            <w:tcW w:w="11771" w:type="dxa"/>
          </w:tcPr>
          <w:p w14:paraId="4F63F916" w14:textId="3224ECAD" w:rsidR="00D7292F" w:rsidRDefault="00D7292F" w:rsidP="002F28E8"/>
        </w:tc>
      </w:tr>
      <w:tr w:rsidR="00D7292F" w14:paraId="49D52A7B" w14:textId="77777777" w:rsidTr="002F28E8">
        <w:tc>
          <w:tcPr>
            <w:tcW w:w="3539" w:type="dxa"/>
            <w:shd w:val="clear" w:color="auto" w:fill="FAE2D5" w:themeFill="accent2" w:themeFillTint="33"/>
          </w:tcPr>
          <w:p w14:paraId="4498E3FC" w14:textId="77777777" w:rsidR="00D7292F" w:rsidRPr="00D7292F" w:rsidRDefault="00D7292F" w:rsidP="002F28E8">
            <w:pPr>
              <w:rPr>
                <w:b/>
                <w:bCs/>
              </w:rPr>
            </w:pPr>
            <w:r w:rsidRPr="00D7292F">
              <w:rPr>
                <w:b/>
                <w:bCs/>
              </w:rPr>
              <w:t>Monitoring feedback</w:t>
            </w:r>
          </w:p>
        </w:tc>
        <w:tc>
          <w:tcPr>
            <w:tcW w:w="11771" w:type="dxa"/>
          </w:tcPr>
          <w:p w14:paraId="17F5C00B" w14:textId="4D9884DC" w:rsidR="00D7292F" w:rsidRPr="004F24B9" w:rsidRDefault="00D7292F" w:rsidP="002F28E8">
            <w:pPr>
              <w:rPr>
                <w:b/>
                <w:bCs/>
                <w:i/>
                <w:iCs/>
              </w:rPr>
            </w:pPr>
          </w:p>
        </w:tc>
      </w:tr>
    </w:tbl>
    <w:p w14:paraId="351A9E0D" w14:textId="77777777" w:rsidR="00D7292F" w:rsidRDefault="00D7292F"/>
    <w:p w14:paraId="5CAFC2FA" w14:textId="77777777" w:rsidR="00D7292F" w:rsidRDefault="00D7292F"/>
    <w:p w14:paraId="3CF36B22" w14:textId="77777777" w:rsidR="00D7292F" w:rsidRDefault="00D7292F"/>
    <w:p w14:paraId="7F66E4B2" w14:textId="77777777" w:rsidR="00D7292F" w:rsidRDefault="00D7292F"/>
    <w:p w14:paraId="751D2353" w14:textId="77777777" w:rsidR="00D7292F" w:rsidRDefault="00D7292F"/>
    <w:p w14:paraId="795562A2" w14:textId="77777777" w:rsidR="00D7292F" w:rsidRDefault="00D7292F"/>
    <w:p w14:paraId="6BDB0401" w14:textId="77777777" w:rsidR="00D7292F" w:rsidRDefault="00D7292F"/>
    <w:p w14:paraId="3EBCA6E7" w14:textId="77777777" w:rsidR="00D7292F" w:rsidRDefault="00D7292F"/>
    <w:p w14:paraId="6BA9FF08" w14:textId="77777777" w:rsidR="00D7292F" w:rsidRDefault="00D7292F"/>
    <w:p w14:paraId="53573B10" w14:textId="77777777" w:rsidR="00D7292F" w:rsidRDefault="00D7292F"/>
    <w:p w14:paraId="0DBA127B" w14:textId="77777777" w:rsidR="00D7292F" w:rsidRDefault="00D7292F"/>
    <w:p w14:paraId="2B431660" w14:textId="77777777" w:rsidR="00D7292F" w:rsidRDefault="00D7292F"/>
    <w:p w14:paraId="6566EC9A" w14:textId="77777777" w:rsidR="00D7292F" w:rsidRDefault="00D7292F"/>
    <w:p w14:paraId="7E036C90" w14:textId="77777777" w:rsidR="00D7292F" w:rsidRDefault="00D7292F"/>
    <w:p w14:paraId="23173515" w14:textId="77777777" w:rsidR="00D7292F" w:rsidRDefault="00D7292F"/>
    <w:p w14:paraId="07F7463B" w14:textId="77777777" w:rsidR="00D7292F" w:rsidRDefault="00D7292F"/>
    <w:p w14:paraId="2CB7C6D0" w14:textId="77777777" w:rsidR="00D7292F" w:rsidRDefault="00D7292F"/>
    <w:p w14:paraId="02935329" w14:textId="77777777" w:rsidR="00D7292F" w:rsidRDefault="00D7292F"/>
    <w:p w14:paraId="72952117" w14:textId="77777777" w:rsidR="00D7292F" w:rsidRDefault="00D7292F"/>
    <w:p w14:paraId="0F565FE4" w14:textId="46F8B7D7" w:rsidR="00D7292F" w:rsidRPr="00D7292F" w:rsidRDefault="00D7292F">
      <w:pPr>
        <w:rPr>
          <w:b/>
          <w:bCs/>
        </w:rPr>
      </w:pPr>
      <w:r w:rsidRPr="00D7292F">
        <w:rPr>
          <w:b/>
          <w:bCs/>
        </w:rPr>
        <w:lastRenderedPageBreak/>
        <w:t>MANDY KANG</w:t>
      </w:r>
    </w:p>
    <w:p w14:paraId="0AD54479" w14:textId="77777777" w:rsidR="00D7292F" w:rsidRDefault="00D7292F"/>
    <w:tbl>
      <w:tblPr>
        <w:tblStyle w:val="TableGrid"/>
        <w:tblW w:w="0" w:type="auto"/>
        <w:tblLook w:val="04A0" w:firstRow="1" w:lastRow="0" w:firstColumn="1" w:lastColumn="0" w:noHBand="0" w:noVBand="1"/>
      </w:tblPr>
      <w:tblGrid>
        <w:gridCol w:w="3539"/>
        <w:gridCol w:w="11771"/>
      </w:tblGrid>
      <w:tr w:rsidR="00D7292F" w:rsidRPr="007E71C8" w14:paraId="58C7CC41" w14:textId="77777777" w:rsidTr="007E71C8">
        <w:tc>
          <w:tcPr>
            <w:tcW w:w="3539" w:type="dxa"/>
            <w:shd w:val="clear" w:color="auto" w:fill="CAEDFB" w:themeFill="accent4" w:themeFillTint="33"/>
          </w:tcPr>
          <w:p w14:paraId="7FBF923B" w14:textId="1DF3308C" w:rsidR="00D7292F" w:rsidRPr="007E71C8" w:rsidRDefault="00D7292F">
            <w:pPr>
              <w:rPr>
                <w:b/>
                <w:bCs/>
                <w:sz w:val="24"/>
                <w:szCs w:val="24"/>
              </w:rPr>
            </w:pPr>
            <w:r w:rsidRPr="007E71C8">
              <w:rPr>
                <w:b/>
                <w:bCs/>
                <w:sz w:val="24"/>
                <w:szCs w:val="24"/>
              </w:rPr>
              <w:t>NATHAN DAWSON (BA)</w:t>
            </w:r>
          </w:p>
        </w:tc>
        <w:tc>
          <w:tcPr>
            <w:tcW w:w="11771" w:type="dxa"/>
            <w:shd w:val="clear" w:color="auto" w:fill="CAEDFB" w:themeFill="accent4" w:themeFillTint="33"/>
          </w:tcPr>
          <w:p w14:paraId="7359D831" w14:textId="546962A1" w:rsidR="00D7292F" w:rsidRPr="007E71C8" w:rsidRDefault="00D7292F">
            <w:pPr>
              <w:rPr>
                <w:b/>
                <w:bCs/>
                <w:sz w:val="24"/>
                <w:szCs w:val="24"/>
              </w:rPr>
            </w:pPr>
            <w:r w:rsidRPr="007E71C8">
              <w:rPr>
                <w:b/>
                <w:bCs/>
                <w:sz w:val="24"/>
                <w:szCs w:val="24"/>
              </w:rPr>
              <w:t>Responses</w:t>
            </w:r>
          </w:p>
        </w:tc>
      </w:tr>
      <w:tr w:rsidR="00D7292F" w14:paraId="72C6D35F" w14:textId="77777777" w:rsidTr="00D7292F">
        <w:tc>
          <w:tcPr>
            <w:tcW w:w="3539" w:type="dxa"/>
            <w:shd w:val="clear" w:color="auto" w:fill="FAE2D5" w:themeFill="accent2" w:themeFillTint="33"/>
          </w:tcPr>
          <w:p w14:paraId="03F3CE95" w14:textId="158DE4CA" w:rsidR="00D7292F" w:rsidRPr="00D7292F" w:rsidRDefault="00D7292F">
            <w:pPr>
              <w:rPr>
                <w:b/>
                <w:bCs/>
              </w:rPr>
            </w:pPr>
            <w:r w:rsidRPr="00D7292F">
              <w:rPr>
                <w:b/>
                <w:bCs/>
              </w:rPr>
              <w:t>Why Apprenticeship preferred choice</w:t>
            </w:r>
          </w:p>
        </w:tc>
        <w:tc>
          <w:tcPr>
            <w:tcW w:w="11771" w:type="dxa"/>
          </w:tcPr>
          <w:p w14:paraId="3B48CBFF" w14:textId="4E4DF544" w:rsidR="00D7292F" w:rsidRDefault="00D7292F">
            <w:r w:rsidRPr="00D7292F">
              <w:t xml:space="preserve">I </w:t>
            </w:r>
            <w:proofErr w:type="gramStart"/>
            <w:r w:rsidRPr="00D7292F">
              <w:t>was in need of</w:t>
            </w:r>
            <w:proofErr w:type="gramEnd"/>
            <w:r w:rsidRPr="00D7292F">
              <w:t xml:space="preserve"> getting my maths completed, I was also looking for the opportunity to gain more experience in a work environment.</w:t>
            </w:r>
          </w:p>
        </w:tc>
      </w:tr>
      <w:tr w:rsidR="00D7292F" w14:paraId="4B3AA345" w14:textId="77777777" w:rsidTr="00D7292F">
        <w:tc>
          <w:tcPr>
            <w:tcW w:w="3539" w:type="dxa"/>
            <w:shd w:val="clear" w:color="auto" w:fill="FAE2D5" w:themeFill="accent2" w:themeFillTint="33"/>
          </w:tcPr>
          <w:p w14:paraId="50A7C644" w14:textId="1EA574F9" w:rsidR="00D7292F" w:rsidRPr="00D7292F" w:rsidRDefault="00D7292F">
            <w:pPr>
              <w:rPr>
                <w:b/>
                <w:bCs/>
              </w:rPr>
            </w:pPr>
            <w:r w:rsidRPr="00D7292F">
              <w:rPr>
                <w:b/>
                <w:bCs/>
              </w:rPr>
              <w:t>Types learning/training undertook</w:t>
            </w:r>
          </w:p>
        </w:tc>
        <w:tc>
          <w:tcPr>
            <w:tcW w:w="11771" w:type="dxa"/>
          </w:tcPr>
          <w:p w14:paraId="31ECD3F1" w14:textId="77777777" w:rsidR="00D7292F" w:rsidRDefault="00D7292F" w:rsidP="00D7292F">
            <w:r>
              <w:t>I have undergone vast amounts of training so far both at Rowner and with the tasks set via Davidson Training.</w:t>
            </w:r>
          </w:p>
          <w:p w14:paraId="658B8D9B" w14:textId="77777777" w:rsidR="00D7292F" w:rsidRDefault="00D7292F" w:rsidP="00D7292F">
            <w:r>
              <w:t>At Rowner I have learnt to</w:t>
            </w:r>
          </w:p>
          <w:p w14:paraId="35C450F8" w14:textId="77777777" w:rsidR="00D7292F" w:rsidRDefault="00D7292F" w:rsidP="00D7292F">
            <w:r>
              <w:t>Clinically Code, Dictate Medical Letters, Process PT registrations, Deductions (and more)</w:t>
            </w:r>
          </w:p>
          <w:p w14:paraId="4F6E0820" w14:textId="476315E1" w:rsidR="00D7292F" w:rsidRDefault="00D7292F" w:rsidP="00D7292F">
            <w:r>
              <w:t>With Davidson Training I have now completed my maths course, learnt more about the business fundamentals and more</w:t>
            </w:r>
          </w:p>
        </w:tc>
      </w:tr>
      <w:tr w:rsidR="00D7292F" w14:paraId="79AB21ED" w14:textId="77777777" w:rsidTr="00D7292F">
        <w:tc>
          <w:tcPr>
            <w:tcW w:w="3539" w:type="dxa"/>
            <w:shd w:val="clear" w:color="auto" w:fill="FAE2D5" w:themeFill="accent2" w:themeFillTint="33"/>
          </w:tcPr>
          <w:p w14:paraId="23965A45" w14:textId="3FF299E6" w:rsidR="00D7292F" w:rsidRPr="00D7292F" w:rsidRDefault="00D7292F">
            <w:pPr>
              <w:rPr>
                <w:b/>
                <w:bCs/>
              </w:rPr>
            </w:pPr>
            <w:r w:rsidRPr="00D7292F">
              <w:rPr>
                <w:b/>
                <w:bCs/>
              </w:rPr>
              <w:t>REFLECTIVE STATEMENT LEARNER</w:t>
            </w:r>
          </w:p>
        </w:tc>
        <w:tc>
          <w:tcPr>
            <w:tcW w:w="11771" w:type="dxa"/>
          </w:tcPr>
          <w:p w14:paraId="1450E329" w14:textId="77777777" w:rsidR="00D7292F" w:rsidRDefault="00D7292F" w:rsidP="00D7292F">
            <w:r>
              <w:t xml:space="preserve">I have learnt a vast number of skills during my apprenticeship, I have gained lots of knowledge of the medical field (specifically primary care), I have learnt key skills for all jobs in the primary care sector such </w:t>
            </w:r>
            <w:proofErr w:type="gramStart"/>
            <w:r>
              <w:t>as;</w:t>
            </w:r>
            <w:proofErr w:type="gramEnd"/>
            <w:r>
              <w:t xml:space="preserve"> medical secretary skills, LOTS of admin skills and I have improved my telephone manner further.</w:t>
            </w:r>
          </w:p>
          <w:p w14:paraId="5A11D87D" w14:textId="7E275CDB" w:rsidR="00D7292F" w:rsidRDefault="00D7292F" w:rsidP="00D7292F">
            <w:r>
              <w:t xml:space="preserve">I have learnt lots more about how businesses </w:t>
            </w:r>
            <w:proofErr w:type="gramStart"/>
            <w:r>
              <w:t>run</w:t>
            </w:r>
            <w:proofErr w:type="gramEnd"/>
            <w:r>
              <w:t xml:space="preserve"> and I find that this is an important thing for everyone to know.</w:t>
            </w:r>
          </w:p>
        </w:tc>
      </w:tr>
      <w:tr w:rsidR="00D7292F" w14:paraId="52EAB58E" w14:textId="77777777" w:rsidTr="00D7292F">
        <w:tc>
          <w:tcPr>
            <w:tcW w:w="3539" w:type="dxa"/>
            <w:shd w:val="clear" w:color="auto" w:fill="FAE2D5" w:themeFill="accent2" w:themeFillTint="33"/>
          </w:tcPr>
          <w:p w14:paraId="35417E3B" w14:textId="1D1BF97A" w:rsidR="00D7292F" w:rsidRPr="00D7292F" w:rsidRDefault="00D7292F">
            <w:pPr>
              <w:rPr>
                <w:b/>
                <w:bCs/>
              </w:rPr>
            </w:pPr>
            <w:r w:rsidRPr="00D7292F">
              <w:rPr>
                <w:b/>
                <w:bCs/>
              </w:rPr>
              <w:t>How helped towards future career goals?</w:t>
            </w:r>
          </w:p>
        </w:tc>
        <w:tc>
          <w:tcPr>
            <w:tcW w:w="11771" w:type="dxa"/>
          </w:tcPr>
          <w:p w14:paraId="2C945E19" w14:textId="0C0A1437" w:rsidR="00D7292F" w:rsidRDefault="00D7292F">
            <w:r w:rsidRPr="00D7292F">
              <w:t>I am unsure on what I would like to do in the future, but I know what I've learnt so far has helped me gain experience of working and skills that I will use in the future.</w:t>
            </w:r>
          </w:p>
        </w:tc>
      </w:tr>
      <w:tr w:rsidR="00D7292F" w14:paraId="2A2C2CDE" w14:textId="77777777" w:rsidTr="00D7292F">
        <w:tc>
          <w:tcPr>
            <w:tcW w:w="3539" w:type="dxa"/>
            <w:shd w:val="clear" w:color="auto" w:fill="FAE2D5" w:themeFill="accent2" w:themeFillTint="33"/>
          </w:tcPr>
          <w:p w14:paraId="1143E593" w14:textId="417C1D8A" w:rsidR="00D7292F" w:rsidRPr="00D7292F" w:rsidRDefault="00D7292F">
            <w:pPr>
              <w:rPr>
                <w:b/>
                <w:bCs/>
              </w:rPr>
            </w:pPr>
            <w:r w:rsidRPr="00D7292F">
              <w:rPr>
                <w:b/>
                <w:bCs/>
              </w:rPr>
              <w:t>Comments about Trainer</w:t>
            </w:r>
          </w:p>
        </w:tc>
        <w:tc>
          <w:tcPr>
            <w:tcW w:w="11771" w:type="dxa"/>
          </w:tcPr>
          <w:p w14:paraId="74CAFBD6" w14:textId="0A614582" w:rsidR="00D7292F" w:rsidRDefault="00D7292F">
            <w:r w:rsidRPr="00D7292F">
              <w:t>Mandeep has been a massive help with every step along the way, she has always been available when needed for help and always able to provide constructive criticism. She has helped me reflect on my role and what I've achieved.</w:t>
            </w:r>
          </w:p>
        </w:tc>
      </w:tr>
      <w:tr w:rsidR="00D7292F" w14:paraId="15A00407" w14:textId="77777777" w:rsidTr="00D7292F">
        <w:tc>
          <w:tcPr>
            <w:tcW w:w="3539" w:type="dxa"/>
            <w:shd w:val="clear" w:color="auto" w:fill="FAE2D5" w:themeFill="accent2" w:themeFillTint="33"/>
          </w:tcPr>
          <w:p w14:paraId="7BC1F851" w14:textId="1D9FAF6E" w:rsidR="00D7292F" w:rsidRPr="00D7292F" w:rsidRDefault="00D7292F">
            <w:pPr>
              <w:rPr>
                <w:b/>
                <w:bCs/>
              </w:rPr>
            </w:pPr>
            <w:r w:rsidRPr="00D7292F">
              <w:rPr>
                <w:b/>
                <w:bCs/>
              </w:rPr>
              <w:t>Anything we could have done better/improve?</w:t>
            </w:r>
          </w:p>
        </w:tc>
        <w:tc>
          <w:tcPr>
            <w:tcW w:w="11771" w:type="dxa"/>
          </w:tcPr>
          <w:p w14:paraId="5B603A0E" w14:textId="697A0ED2" w:rsidR="00D7292F" w:rsidRDefault="00D7292F">
            <w:r>
              <w:t>N/A</w:t>
            </w:r>
          </w:p>
        </w:tc>
      </w:tr>
      <w:tr w:rsidR="00D7292F" w14:paraId="49E9B9CC" w14:textId="77777777" w:rsidTr="00D7292F">
        <w:tc>
          <w:tcPr>
            <w:tcW w:w="3539" w:type="dxa"/>
            <w:shd w:val="clear" w:color="auto" w:fill="FAE2D5" w:themeFill="accent2" w:themeFillTint="33"/>
          </w:tcPr>
          <w:p w14:paraId="36C74B53" w14:textId="37FA91FB" w:rsidR="00D7292F" w:rsidRPr="00D7292F" w:rsidRDefault="00D7292F">
            <w:pPr>
              <w:rPr>
                <w:b/>
                <w:bCs/>
              </w:rPr>
            </w:pPr>
            <w:r w:rsidRPr="00D7292F">
              <w:rPr>
                <w:b/>
                <w:bCs/>
              </w:rPr>
              <w:t>REFLECTIVE STATEMENT TRAINER</w:t>
            </w:r>
          </w:p>
        </w:tc>
        <w:tc>
          <w:tcPr>
            <w:tcW w:w="11771" w:type="dxa"/>
          </w:tcPr>
          <w:p w14:paraId="16A16D45" w14:textId="0F819D7A" w:rsidR="00D7292F" w:rsidRDefault="00D7292F">
            <w:r w:rsidRPr="00D7292F">
              <w:t>Nathan has been a brilliant learner, and has learnt a significant amount related to stakeholders, project management, how to plan meetings and most of all on and off the job training has allowed him to progress admin skills which he can add to his CV. He was already very good at taking on board constructive feedback and used this to better his learning.</w:t>
            </w:r>
          </w:p>
        </w:tc>
      </w:tr>
      <w:tr w:rsidR="00D7292F" w14:paraId="0C1854FC" w14:textId="77777777" w:rsidTr="00D7292F">
        <w:tc>
          <w:tcPr>
            <w:tcW w:w="3539" w:type="dxa"/>
            <w:shd w:val="clear" w:color="auto" w:fill="FAE2D5" w:themeFill="accent2" w:themeFillTint="33"/>
          </w:tcPr>
          <w:p w14:paraId="47B2353A" w14:textId="14EE7E08" w:rsidR="00D7292F" w:rsidRPr="00D7292F" w:rsidRDefault="00D7292F">
            <w:pPr>
              <w:rPr>
                <w:b/>
                <w:bCs/>
              </w:rPr>
            </w:pPr>
            <w:r w:rsidRPr="00D7292F">
              <w:rPr>
                <w:b/>
                <w:bCs/>
              </w:rPr>
              <w:t>Next Steps and IAG</w:t>
            </w:r>
          </w:p>
        </w:tc>
        <w:tc>
          <w:tcPr>
            <w:tcW w:w="11771" w:type="dxa"/>
          </w:tcPr>
          <w:p w14:paraId="1AB0CF95" w14:textId="1F0A4273" w:rsidR="00D7292F" w:rsidRDefault="00D7292F">
            <w:r w:rsidRPr="00D7292F">
              <w:t xml:space="preserve">We have discussed this at length however, Nathan is still undecided on his next steps, for the interim, he will stay working in an admin role within the NHS while he decides what path is best </w:t>
            </w:r>
            <w:proofErr w:type="spellStart"/>
            <w:r w:rsidRPr="00D7292F">
              <w:t>suite</w:t>
            </w:r>
            <w:proofErr w:type="spellEnd"/>
            <w:r w:rsidRPr="00D7292F">
              <w:t xml:space="preserve"> to him.</w:t>
            </w:r>
          </w:p>
        </w:tc>
      </w:tr>
      <w:tr w:rsidR="00D7292F" w14:paraId="17CA0992" w14:textId="77777777" w:rsidTr="00D7292F">
        <w:tc>
          <w:tcPr>
            <w:tcW w:w="3539" w:type="dxa"/>
            <w:shd w:val="clear" w:color="auto" w:fill="FAE2D5" w:themeFill="accent2" w:themeFillTint="33"/>
          </w:tcPr>
          <w:p w14:paraId="1B1EC001" w14:textId="073DA453" w:rsidR="00D7292F" w:rsidRPr="00D7292F" w:rsidRDefault="00D7292F">
            <w:pPr>
              <w:rPr>
                <w:b/>
                <w:bCs/>
              </w:rPr>
            </w:pPr>
            <w:r w:rsidRPr="00D7292F">
              <w:rPr>
                <w:b/>
                <w:bCs/>
              </w:rPr>
              <w:t>Monitoring feedback</w:t>
            </w:r>
          </w:p>
        </w:tc>
        <w:tc>
          <w:tcPr>
            <w:tcW w:w="11771" w:type="dxa"/>
          </w:tcPr>
          <w:p w14:paraId="0488C221" w14:textId="77777777" w:rsidR="00D7292F" w:rsidRPr="007E71C8" w:rsidRDefault="00D7292F" w:rsidP="00D7292F">
            <w:pPr>
              <w:rPr>
                <w:b/>
                <w:bCs/>
                <w:i/>
                <w:iCs/>
              </w:rPr>
            </w:pPr>
            <w:r w:rsidRPr="007E71C8">
              <w:rPr>
                <w:b/>
                <w:bCs/>
                <w:i/>
                <w:iCs/>
              </w:rPr>
              <w:t>Good survey, positive feedback.</w:t>
            </w:r>
          </w:p>
          <w:p w14:paraId="0D8C107B" w14:textId="77777777" w:rsidR="00D7292F" w:rsidRPr="007E71C8" w:rsidRDefault="00D7292F" w:rsidP="00D7292F">
            <w:pPr>
              <w:rPr>
                <w:b/>
                <w:bCs/>
                <w:i/>
                <w:iCs/>
              </w:rPr>
            </w:pPr>
            <w:r w:rsidRPr="007E71C8">
              <w:rPr>
                <w:b/>
                <w:bCs/>
                <w:i/>
                <w:iCs/>
              </w:rPr>
              <w:t>He does feel he will not be offered any type of promotion and will probably seek a new role in a related occupation</w:t>
            </w:r>
          </w:p>
          <w:p w14:paraId="516103C4" w14:textId="77777777" w:rsidR="00D7292F" w:rsidRPr="007E71C8" w:rsidRDefault="00D7292F" w:rsidP="00D7292F">
            <w:pPr>
              <w:rPr>
                <w:b/>
                <w:bCs/>
                <w:i/>
                <w:iCs/>
              </w:rPr>
            </w:pPr>
            <w:r w:rsidRPr="007E71C8">
              <w:rPr>
                <w:b/>
                <w:bCs/>
                <w:i/>
                <w:iCs/>
              </w:rPr>
              <w:t>It is not clear that he can see that his career prospects have improved and is unsure what he wants to do next. This has been discussed with Mandy and he will remain in the role in the NHS until he decides.</w:t>
            </w:r>
          </w:p>
          <w:p w14:paraId="05B8A622" w14:textId="11DA622E" w:rsidR="00D7292F" w:rsidRPr="007E71C8" w:rsidRDefault="00D7292F" w:rsidP="00D7292F">
            <w:pPr>
              <w:rPr>
                <w:b/>
                <w:bCs/>
                <w:i/>
                <w:iCs/>
              </w:rPr>
            </w:pPr>
            <w:r w:rsidRPr="007E71C8">
              <w:rPr>
                <w:b/>
                <w:bCs/>
                <w:i/>
                <w:iCs/>
              </w:rPr>
              <w:t>He feels Mandeep has been a massive help with every step along the way, she has always been available when needed for help and always able to provide constructive criticism. She has helped me reflect on my role and what I've achieved.</w:t>
            </w:r>
          </w:p>
        </w:tc>
      </w:tr>
    </w:tbl>
    <w:p w14:paraId="74A646E5" w14:textId="77777777" w:rsidR="00D7292F" w:rsidRDefault="00D7292F"/>
    <w:p w14:paraId="11401207" w14:textId="77777777" w:rsidR="00D7292F" w:rsidRDefault="00D7292F"/>
    <w:p w14:paraId="42497ACA" w14:textId="77777777" w:rsidR="00D7292F" w:rsidRDefault="00D7292F"/>
    <w:p w14:paraId="2E116C6D" w14:textId="77777777" w:rsidR="00D7292F" w:rsidRDefault="00D7292F"/>
    <w:p w14:paraId="66AE12C3" w14:textId="77777777" w:rsidR="00D7292F" w:rsidRDefault="00D7292F"/>
    <w:p w14:paraId="4F484A18" w14:textId="61FBDD26" w:rsidR="00662D64" w:rsidRDefault="00662D64" w:rsidP="00662D64">
      <w:pPr>
        <w:rPr>
          <w:b/>
          <w:bCs/>
        </w:rPr>
      </w:pPr>
      <w:r>
        <w:rPr>
          <w:b/>
          <w:bCs/>
        </w:rPr>
        <w:lastRenderedPageBreak/>
        <w:t>Chloe Gibbins</w:t>
      </w:r>
    </w:p>
    <w:p w14:paraId="5A87B2D1" w14:textId="77777777" w:rsidR="00D7292F" w:rsidRDefault="00D7292F" w:rsidP="00D7292F"/>
    <w:tbl>
      <w:tblPr>
        <w:tblStyle w:val="TableGrid"/>
        <w:tblW w:w="0" w:type="auto"/>
        <w:tblLook w:val="04A0" w:firstRow="1" w:lastRow="0" w:firstColumn="1" w:lastColumn="0" w:noHBand="0" w:noVBand="1"/>
      </w:tblPr>
      <w:tblGrid>
        <w:gridCol w:w="3539"/>
        <w:gridCol w:w="11771"/>
      </w:tblGrid>
      <w:tr w:rsidR="00D7292F" w:rsidRPr="00D7292F" w14:paraId="3EDE33B3" w14:textId="77777777" w:rsidTr="007E71C8">
        <w:tc>
          <w:tcPr>
            <w:tcW w:w="3539" w:type="dxa"/>
            <w:shd w:val="clear" w:color="auto" w:fill="CAEDFB" w:themeFill="accent4" w:themeFillTint="33"/>
          </w:tcPr>
          <w:p w14:paraId="22E3D312" w14:textId="7724FC9F" w:rsidR="00D7292F" w:rsidRPr="007E71C8" w:rsidRDefault="007E71C8" w:rsidP="002F28E8">
            <w:pPr>
              <w:rPr>
                <w:b/>
                <w:bCs/>
                <w:sz w:val="24"/>
                <w:szCs w:val="24"/>
              </w:rPr>
            </w:pPr>
            <w:r w:rsidRPr="007E71C8">
              <w:rPr>
                <w:b/>
                <w:bCs/>
                <w:sz w:val="24"/>
                <w:szCs w:val="24"/>
              </w:rPr>
              <w:t>OLIVIA NEMBHARD (BA)</w:t>
            </w:r>
          </w:p>
        </w:tc>
        <w:tc>
          <w:tcPr>
            <w:tcW w:w="11771" w:type="dxa"/>
            <w:shd w:val="clear" w:color="auto" w:fill="FAE2D5" w:themeFill="accent2" w:themeFillTint="33"/>
          </w:tcPr>
          <w:p w14:paraId="19251689" w14:textId="77777777" w:rsidR="00D7292F" w:rsidRPr="00D7292F" w:rsidRDefault="00D7292F" w:rsidP="002F28E8">
            <w:pPr>
              <w:rPr>
                <w:b/>
                <w:bCs/>
              </w:rPr>
            </w:pPr>
            <w:r w:rsidRPr="00D7292F">
              <w:rPr>
                <w:b/>
                <w:bCs/>
              </w:rPr>
              <w:t>Responses</w:t>
            </w:r>
          </w:p>
        </w:tc>
      </w:tr>
      <w:tr w:rsidR="00D7292F" w14:paraId="5C1B62E6" w14:textId="77777777" w:rsidTr="002F28E8">
        <w:tc>
          <w:tcPr>
            <w:tcW w:w="3539" w:type="dxa"/>
            <w:shd w:val="clear" w:color="auto" w:fill="FAE2D5" w:themeFill="accent2" w:themeFillTint="33"/>
          </w:tcPr>
          <w:p w14:paraId="6D724120" w14:textId="77777777" w:rsidR="00D7292F" w:rsidRPr="00D7292F" w:rsidRDefault="00D7292F" w:rsidP="002F28E8">
            <w:pPr>
              <w:rPr>
                <w:b/>
                <w:bCs/>
              </w:rPr>
            </w:pPr>
            <w:r w:rsidRPr="00D7292F">
              <w:rPr>
                <w:b/>
                <w:bCs/>
              </w:rPr>
              <w:t>Why Apprenticeship preferred choice</w:t>
            </w:r>
          </w:p>
        </w:tc>
        <w:tc>
          <w:tcPr>
            <w:tcW w:w="11771" w:type="dxa"/>
          </w:tcPr>
          <w:p w14:paraId="5339666E" w14:textId="2C40DF3F" w:rsidR="00D7292F" w:rsidRDefault="00D7292F" w:rsidP="002F28E8">
            <w:r w:rsidRPr="00D7292F">
              <w:t>To get a qualification and expand my knowledge in the business world. It was my preferred choice because I can earn and learn at the same time.</w:t>
            </w:r>
          </w:p>
        </w:tc>
      </w:tr>
      <w:tr w:rsidR="00D7292F" w14:paraId="3F11942C" w14:textId="77777777" w:rsidTr="002F28E8">
        <w:tc>
          <w:tcPr>
            <w:tcW w:w="3539" w:type="dxa"/>
            <w:shd w:val="clear" w:color="auto" w:fill="FAE2D5" w:themeFill="accent2" w:themeFillTint="33"/>
          </w:tcPr>
          <w:p w14:paraId="21AE02B3" w14:textId="77777777" w:rsidR="00D7292F" w:rsidRPr="00D7292F" w:rsidRDefault="00D7292F" w:rsidP="002F28E8">
            <w:pPr>
              <w:rPr>
                <w:b/>
                <w:bCs/>
              </w:rPr>
            </w:pPr>
            <w:r w:rsidRPr="00D7292F">
              <w:rPr>
                <w:b/>
                <w:bCs/>
              </w:rPr>
              <w:t>Types learning/training undertook</w:t>
            </w:r>
          </w:p>
        </w:tc>
        <w:tc>
          <w:tcPr>
            <w:tcW w:w="11771" w:type="dxa"/>
          </w:tcPr>
          <w:p w14:paraId="2BAA4B25" w14:textId="6DC9BB11" w:rsidR="00D7292F" w:rsidRDefault="007E71C8" w:rsidP="007E71C8">
            <w:r>
              <w:t>1v1 training sessions</w:t>
            </w:r>
            <w:r>
              <w:t>/</w:t>
            </w:r>
            <w:r>
              <w:t xml:space="preserve">In-person </w:t>
            </w:r>
            <w:r>
              <w:t>/</w:t>
            </w:r>
            <w:r>
              <w:t>Via teams</w:t>
            </w:r>
          </w:p>
        </w:tc>
      </w:tr>
      <w:tr w:rsidR="00D7292F" w14:paraId="5C1E5569" w14:textId="77777777" w:rsidTr="002F28E8">
        <w:tc>
          <w:tcPr>
            <w:tcW w:w="3539" w:type="dxa"/>
            <w:shd w:val="clear" w:color="auto" w:fill="FAE2D5" w:themeFill="accent2" w:themeFillTint="33"/>
          </w:tcPr>
          <w:p w14:paraId="206E2BA3" w14:textId="77777777" w:rsidR="00D7292F" w:rsidRPr="00D7292F" w:rsidRDefault="00D7292F" w:rsidP="002F28E8">
            <w:pPr>
              <w:rPr>
                <w:b/>
                <w:bCs/>
              </w:rPr>
            </w:pPr>
            <w:r w:rsidRPr="00D7292F">
              <w:rPr>
                <w:b/>
                <w:bCs/>
              </w:rPr>
              <w:t>REFLECTIVE STATEMENT LEARNER</w:t>
            </w:r>
          </w:p>
        </w:tc>
        <w:tc>
          <w:tcPr>
            <w:tcW w:w="11771" w:type="dxa"/>
          </w:tcPr>
          <w:p w14:paraId="3D8CC2EA" w14:textId="74AD166E" w:rsidR="00D7292F" w:rsidRDefault="007E71C8" w:rsidP="002F28E8">
            <w:r w:rsidRPr="007E71C8">
              <w:t>My confidence has grown massively whilst being here, has helped me speak up. My organisation skills and communication has improved as well as my attention to detail.</w:t>
            </w:r>
          </w:p>
        </w:tc>
      </w:tr>
      <w:tr w:rsidR="00D7292F" w14:paraId="05013213" w14:textId="77777777" w:rsidTr="002F28E8">
        <w:tc>
          <w:tcPr>
            <w:tcW w:w="3539" w:type="dxa"/>
            <w:shd w:val="clear" w:color="auto" w:fill="FAE2D5" w:themeFill="accent2" w:themeFillTint="33"/>
          </w:tcPr>
          <w:p w14:paraId="12BF8526" w14:textId="77777777" w:rsidR="00D7292F" w:rsidRPr="00D7292F" w:rsidRDefault="00D7292F" w:rsidP="002F28E8">
            <w:pPr>
              <w:rPr>
                <w:b/>
                <w:bCs/>
              </w:rPr>
            </w:pPr>
            <w:r w:rsidRPr="00D7292F">
              <w:rPr>
                <w:b/>
                <w:bCs/>
              </w:rPr>
              <w:t>How helped towards future career goals?</w:t>
            </w:r>
          </w:p>
        </w:tc>
        <w:tc>
          <w:tcPr>
            <w:tcW w:w="11771" w:type="dxa"/>
          </w:tcPr>
          <w:p w14:paraId="5863BAC6" w14:textId="3DF44F3C" w:rsidR="00D7292F" w:rsidRDefault="007E71C8" w:rsidP="002F28E8">
            <w:r w:rsidRPr="007E71C8">
              <w:t>It has given me the skills and the experience I need to progress in a HR role.</w:t>
            </w:r>
          </w:p>
        </w:tc>
      </w:tr>
      <w:tr w:rsidR="00D7292F" w14:paraId="22C5919F" w14:textId="77777777" w:rsidTr="002F28E8">
        <w:tc>
          <w:tcPr>
            <w:tcW w:w="3539" w:type="dxa"/>
            <w:shd w:val="clear" w:color="auto" w:fill="FAE2D5" w:themeFill="accent2" w:themeFillTint="33"/>
          </w:tcPr>
          <w:p w14:paraId="19EAA4D9" w14:textId="77777777" w:rsidR="00D7292F" w:rsidRPr="00D7292F" w:rsidRDefault="00D7292F" w:rsidP="002F28E8">
            <w:pPr>
              <w:rPr>
                <w:b/>
                <w:bCs/>
              </w:rPr>
            </w:pPr>
            <w:r w:rsidRPr="00D7292F">
              <w:rPr>
                <w:b/>
                <w:bCs/>
              </w:rPr>
              <w:t>Comments about Trainer</w:t>
            </w:r>
          </w:p>
        </w:tc>
        <w:tc>
          <w:tcPr>
            <w:tcW w:w="11771" w:type="dxa"/>
          </w:tcPr>
          <w:p w14:paraId="59C2D72C" w14:textId="5F344EC5" w:rsidR="00D7292F" w:rsidRDefault="007E71C8" w:rsidP="002F28E8">
            <w:r w:rsidRPr="007E71C8">
              <w:t xml:space="preserve">My </w:t>
            </w:r>
            <w:r w:rsidRPr="007E71C8">
              <w:t>trainer’s</w:t>
            </w:r>
            <w:r w:rsidRPr="007E71C8">
              <w:t xml:space="preserve"> name is Chloe </w:t>
            </w:r>
            <w:proofErr w:type="gramStart"/>
            <w:r w:rsidRPr="007E71C8">
              <w:t>Gibbins</w:t>
            </w:r>
            <w:proofErr w:type="gramEnd"/>
            <w:r w:rsidRPr="007E71C8">
              <w:t xml:space="preserve"> and she has supported me massively throughout the whole of my apprenticeship. She was understanding of my character when I first started and has seen me grow as an individual. She always giving me advice and feedback on my course work because not only was she my trainer, but she has grown to be someone I can comfortably talk to and feel confident in myself. She is the best trainer and has been very reassuring in everything I have chosen to do.</w:t>
            </w:r>
          </w:p>
        </w:tc>
      </w:tr>
      <w:tr w:rsidR="00D7292F" w14:paraId="230AE0B3" w14:textId="77777777" w:rsidTr="002F28E8">
        <w:tc>
          <w:tcPr>
            <w:tcW w:w="3539" w:type="dxa"/>
            <w:shd w:val="clear" w:color="auto" w:fill="FAE2D5" w:themeFill="accent2" w:themeFillTint="33"/>
          </w:tcPr>
          <w:p w14:paraId="1070440D" w14:textId="77777777" w:rsidR="00D7292F" w:rsidRPr="00D7292F" w:rsidRDefault="00D7292F" w:rsidP="002F28E8">
            <w:pPr>
              <w:rPr>
                <w:b/>
                <w:bCs/>
              </w:rPr>
            </w:pPr>
            <w:r w:rsidRPr="00D7292F">
              <w:rPr>
                <w:b/>
                <w:bCs/>
              </w:rPr>
              <w:t>Anything we could have done better/improve?</w:t>
            </w:r>
          </w:p>
        </w:tc>
        <w:tc>
          <w:tcPr>
            <w:tcW w:w="11771" w:type="dxa"/>
          </w:tcPr>
          <w:p w14:paraId="3DEF5E8B" w14:textId="32BF5835" w:rsidR="00D7292F" w:rsidRDefault="007E71C8" w:rsidP="002F28E8">
            <w:r w:rsidRPr="007E71C8">
              <w:t xml:space="preserve">There is nothing that I felt that could have needed improving. I have enjoyed every training </w:t>
            </w:r>
            <w:proofErr w:type="gramStart"/>
            <w:r w:rsidRPr="007E71C8">
              <w:t>session</w:t>
            </w:r>
            <w:proofErr w:type="gramEnd"/>
            <w:r w:rsidRPr="007E71C8">
              <w:t xml:space="preserve"> and it has definitely helped me expand my knowledge and give me a clear idea of what I would like to achieve in the future.</w:t>
            </w:r>
          </w:p>
        </w:tc>
      </w:tr>
      <w:tr w:rsidR="00D7292F" w14:paraId="265842E3" w14:textId="77777777" w:rsidTr="002F28E8">
        <w:tc>
          <w:tcPr>
            <w:tcW w:w="3539" w:type="dxa"/>
            <w:shd w:val="clear" w:color="auto" w:fill="FAE2D5" w:themeFill="accent2" w:themeFillTint="33"/>
          </w:tcPr>
          <w:p w14:paraId="735B0393" w14:textId="77777777" w:rsidR="00D7292F" w:rsidRPr="00D7292F" w:rsidRDefault="00D7292F" w:rsidP="002F28E8">
            <w:pPr>
              <w:rPr>
                <w:b/>
                <w:bCs/>
              </w:rPr>
            </w:pPr>
            <w:r w:rsidRPr="00D7292F">
              <w:rPr>
                <w:b/>
                <w:bCs/>
              </w:rPr>
              <w:t>REFLECTIVE STATEMENT TRAINER</w:t>
            </w:r>
          </w:p>
        </w:tc>
        <w:tc>
          <w:tcPr>
            <w:tcW w:w="11771" w:type="dxa"/>
          </w:tcPr>
          <w:p w14:paraId="05A5025C" w14:textId="0C9EBC74" w:rsidR="00D7292F" w:rsidRDefault="007E71C8" w:rsidP="002F28E8">
            <w:r w:rsidRPr="007E71C8">
              <w:t xml:space="preserve">The whole experience has seen Olivia grow as a person, gain confidence in herself and her abilities, and reduce the self-doubt she had. She has developed key skills regarding organisation and attention to detail, communication and </w:t>
            </w:r>
            <w:proofErr w:type="gramStart"/>
            <w:r w:rsidRPr="007E71C8">
              <w:t>team work</w:t>
            </w:r>
            <w:proofErr w:type="gramEnd"/>
            <w:r w:rsidRPr="007E71C8">
              <w:t>. She is also now able to create and understand business documents such as reports.</w:t>
            </w:r>
          </w:p>
        </w:tc>
      </w:tr>
      <w:tr w:rsidR="00D7292F" w14:paraId="180E1E8A" w14:textId="77777777" w:rsidTr="002F28E8">
        <w:tc>
          <w:tcPr>
            <w:tcW w:w="3539" w:type="dxa"/>
            <w:shd w:val="clear" w:color="auto" w:fill="FAE2D5" w:themeFill="accent2" w:themeFillTint="33"/>
          </w:tcPr>
          <w:p w14:paraId="230AD289" w14:textId="77777777" w:rsidR="00D7292F" w:rsidRPr="00D7292F" w:rsidRDefault="00D7292F" w:rsidP="002F28E8">
            <w:pPr>
              <w:rPr>
                <w:b/>
                <w:bCs/>
              </w:rPr>
            </w:pPr>
            <w:r w:rsidRPr="00D7292F">
              <w:rPr>
                <w:b/>
                <w:bCs/>
              </w:rPr>
              <w:t>Next Steps and IAG</w:t>
            </w:r>
          </w:p>
        </w:tc>
        <w:tc>
          <w:tcPr>
            <w:tcW w:w="11771" w:type="dxa"/>
          </w:tcPr>
          <w:p w14:paraId="713BA3F7" w14:textId="00870F09" w:rsidR="00D7292F" w:rsidRDefault="007E71C8" w:rsidP="002F28E8">
            <w:r w:rsidRPr="007E71C8">
              <w:t>Olivia would like to move into a HR role going forward. They have a compliance department within her workplace, where she currently supports the manager with tasks from time to time. This may develop in the future. She has also been made aware of the HR course available.</w:t>
            </w:r>
          </w:p>
        </w:tc>
      </w:tr>
      <w:tr w:rsidR="00D7292F" w14:paraId="51815D92" w14:textId="77777777" w:rsidTr="002F28E8">
        <w:tc>
          <w:tcPr>
            <w:tcW w:w="3539" w:type="dxa"/>
            <w:shd w:val="clear" w:color="auto" w:fill="FAE2D5" w:themeFill="accent2" w:themeFillTint="33"/>
          </w:tcPr>
          <w:p w14:paraId="70B64582" w14:textId="77777777" w:rsidR="00D7292F" w:rsidRPr="00D7292F" w:rsidRDefault="00D7292F" w:rsidP="002F28E8">
            <w:pPr>
              <w:rPr>
                <w:b/>
                <w:bCs/>
              </w:rPr>
            </w:pPr>
            <w:r w:rsidRPr="00D7292F">
              <w:rPr>
                <w:b/>
                <w:bCs/>
              </w:rPr>
              <w:t>Monitoring feedback</w:t>
            </w:r>
          </w:p>
        </w:tc>
        <w:tc>
          <w:tcPr>
            <w:tcW w:w="11771" w:type="dxa"/>
          </w:tcPr>
          <w:p w14:paraId="09C08530" w14:textId="77777777" w:rsidR="007E71C8" w:rsidRPr="007E71C8" w:rsidRDefault="007E71C8" w:rsidP="007E71C8">
            <w:pPr>
              <w:rPr>
                <w:b/>
                <w:bCs/>
                <w:i/>
                <w:iCs/>
              </w:rPr>
            </w:pPr>
            <w:r w:rsidRPr="007E71C8">
              <w:rPr>
                <w:b/>
                <w:bCs/>
                <w:i/>
                <w:iCs/>
              </w:rPr>
              <w:t>Very good exit review that demonstrates her commitment and yours and the skills she has developed.</w:t>
            </w:r>
          </w:p>
          <w:p w14:paraId="39C22DBF" w14:textId="77777777" w:rsidR="007E71C8" w:rsidRPr="007E71C8" w:rsidRDefault="007E71C8" w:rsidP="007E71C8">
            <w:pPr>
              <w:rPr>
                <w:b/>
                <w:bCs/>
                <w:i/>
                <w:iCs/>
              </w:rPr>
            </w:pPr>
            <w:r w:rsidRPr="007E71C8">
              <w:rPr>
                <w:b/>
                <w:bCs/>
                <w:i/>
                <w:iCs/>
              </w:rPr>
              <w:t>She states that her confidence has grown (I can vouch for that too as she was very nervous when she started). She feels that her organisational skills, attention to detail and communication skills have improved.</w:t>
            </w:r>
          </w:p>
          <w:p w14:paraId="6961D1C6" w14:textId="77777777" w:rsidR="007E71C8" w:rsidRPr="007E71C8" w:rsidRDefault="007E71C8" w:rsidP="007E71C8">
            <w:pPr>
              <w:rPr>
                <w:b/>
                <w:bCs/>
                <w:i/>
                <w:iCs/>
              </w:rPr>
            </w:pPr>
            <w:r w:rsidRPr="007E71C8">
              <w:rPr>
                <w:b/>
                <w:bCs/>
                <w:i/>
                <w:iCs/>
              </w:rPr>
              <w:t xml:space="preserve">She praises the support that you have given to her along with the advice and feedback. She says that you are the ‘best trainer’ </w:t>
            </w:r>
            <w:r w:rsidRPr="007E71C8">
              <w:rPr>
                <w:rFonts w:ascii="Segoe UI Emoji" w:hAnsi="Segoe UI Emoji" w:cs="Segoe UI Emoji"/>
                <w:b/>
                <w:bCs/>
                <w:i/>
                <w:iCs/>
              </w:rPr>
              <w:t>😊</w:t>
            </w:r>
            <w:r w:rsidRPr="007E71C8">
              <w:rPr>
                <w:b/>
                <w:bCs/>
                <w:i/>
                <w:iCs/>
              </w:rPr>
              <w:t xml:space="preserve"> and that there are no improvements needed.</w:t>
            </w:r>
          </w:p>
          <w:p w14:paraId="1B9580F8" w14:textId="68B98D84" w:rsidR="00D7292F" w:rsidRPr="007E71C8" w:rsidRDefault="007E71C8" w:rsidP="007E71C8">
            <w:pPr>
              <w:rPr>
                <w:b/>
                <w:bCs/>
                <w:i/>
                <w:iCs/>
              </w:rPr>
            </w:pPr>
            <w:r w:rsidRPr="007E71C8">
              <w:rPr>
                <w:b/>
                <w:bCs/>
                <w:i/>
                <w:iCs/>
              </w:rPr>
              <w:t>The course has given her a clear idea of what she wants to achieve in the future.</w:t>
            </w:r>
          </w:p>
        </w:tc>
      </w:tr>
    </w:tbl>
    <w:p w14:paraId="0F6700B5" w14:textId="77777777" w:rsidR="00D7292F" w:rsidRDefault="00D7292F" w:rsidP="00662D64">
      <w:pPr>
        <w:rPr>
          <w:b/>
          <w:bCs/>
        </w:rPr>
      </w:pPr>
    </w:p>
    <w:tbl>
      <w:tblPr>
        <w:tblStyle w:val="TableGrid"/>
        <w:tblW w:w="0" w:type="auto"/>
        <w:tblLook w:val="04A0" w:firstRow="1" w:lastRow="0" w:firstColumn="1" w:lastColumn="0" w:noHBand="0" w:noVBand="1"/>
      </w:tblPr>
      <w:tblGrid>
        <w:gridCol w:w="3539"/>
        <w:gridCol w:w="11771"/>
      </w:tblGrid>
      <w:tr w:rsidR="007E71C8" w:rsidRPr="00D7292F" w14:paraId="0297DBB0" w14:textId="77777777" w:rsidTr="007E71C8">
        <w:tc>
          <w:tcPr>
            <w:tcW w:w="3539" w:type="dxa"/>
            <w:shd w:val="clear" w:color="auto" w:fill="CAEDFB" w:themeFill="accent4" w:themeFillTint="33"/>
          </w:tcPr>
          <w:p w14:paraId="7BD322E7" w14:textId="1F6DA879" w:rsidR="007E71C8" w:rsidRPr="007E71C8" w:rsidRDefault="007E71C8" w:rsidP="002F28E8">
            <w:pPr>
              <w:rPr>
                <w:b/>
                <w:bCs/>
              </w:rPr>
            </w:pPr>
            <w:r w:rsidRPr="007E71C8">
              <w:rPr>
                <w:b/>
                <w:bCs/>
                <w:sz w:val="24"/>
                <w:szCs w:val="24"/>
              </w:rPr>
              <w:t>DESEAN PIERRE DWYER (RC)</w:t>
            </w:r>
          </w:p>
        </w:tc>
        <w:tc>
          <w:tcPr>
            <w:tcW w:w="11771" w:type="dxa"/>
            <w:shd w:val="clear" w:color="auto" w:fill="FAE2D5" w:themeFill="accent2" w:themeFillTint="33"/>
          </w:tcPr>
          <w:p w14:paraId="6DEEF0C6" w14:textId="77777777" w:rsidR="007E71C8" w:rsidRPr="00D7292F" w:rsidRDefault="007E71C8" w:rsidP="002F28E8">
            <w:pPr>
              <w:rPr>
                <w:b/>
                <w:bCs/>
              </w:rPr>
            </w:pPr>
            <w:r w:rsidRPr="00D7292F">
              <w:rPr>
                <w:b/>
                <w:bCs/>
              </w:rPr>
              <w:t>Responses</w:t>
            </w:r>
          </w:p>
        </w:tc>
      </w:tr>
      <w:tr w:rsidR="007E71C8" w14:paraId="69A1B7F0" w14:textId="77777777" w:rsidTr="002F28E8">
        <w:tc>
          <w:tcPr>
            <w:tcW w:w="3539" w:type="dxa"/>
            <w:shd w:val="clear" w:color="auto" w:fill="FAE2D5" w:themeFill="accent2" w:themeFillTint="33"/>
          </w:tcPr>
          <w:p w14:paraId="16D396E1" w14:textId="77777777" w:rsidR="007E71C8" w:rsidRPr="00D7292F" w:rsidRDefault="007E71C8" w:rsidP="002F28E8">
            <w:pPr>
              <w:rPr>
                <w:b/>
                <w:bCs/>
              </w:rPr>
            </w:pPr>
            <w:r w:rsidRPr="00D7292F">
              <w:rPr>
                <w:b/>
                <w:bCs/>
              </w:rPr>
              <w:t>Why Apprenticeship preferred choice</w:t>
            </w:r>
          </w:p>
        </w:tc>
        <w:tc>
          <w:tcPr>
            <w:tcW w:w="11771" w:type="dxa"/>
          </w:tcPr>
          <w:p w14:paraId="4E4FE219" w14:textId="46778A59" w:rsidR="007E71C8" w:rsidRDefault="007E71C8" w:rsidP="002F28E8">
            <w:r w:rsidRPr="007E71C8">
              <w:t>I wanted to study whilst I was working and thought it would be a good option to get into the recruitment industry too.</w:t>
            </w:r>
          </w:p>
        </w:tc>
      </w:tr>
      <w:tr w:rsidR="007E71C8" w14:paraId="1F9B17CC" w14:textId="77777777" w:rsidTr="002F28E8">
        <w:tc>
          <w:tcPr>
            <w:tcW w:w="3539" w:type="dxa"/>
            <w:shd w:val="clear" w:color="auto" w:fill="FAE2D5" w:themeFill="accent2" w:themeFillTint="33"/>
          </w:tcPr>
          <w:p w14:paraId="7C1A70BD" w14:textId="77777777" w:rsidR="007E71C8" w:rsidRPr="00D7292F" w:rsidRDefault="007E71C8" w:rsidP="002F28E8">
            <w:pPr>
              <w:rPr>
                <w:b/>
                <w:bCs/>
              </w:rPr>
            </w:pPr>
            <w:r w:rsidRPr="00D7292F">
              <w:rPr>
                <w:b/>
                <w:bCs/>
              </w:rPr>
              <w:t>Types learning/training undertook</w:t>
            </w:r>
          </w:p>
        </w:tc>
        <w:tc>
          <w:tcPr>
            <w:tcW w:w="11771" w:type="dxa"/>
          </w:tcPr>
          <w:p w14:paraId="1D63FAD9" w14:textId="396AF3FD" w:rsidR="007E71C8" w:rsidRDefault="007E71C8" w:rsidP="002F28E8">
            <w:r w:rsidRPr="007E71C8">
              <w:t>I had to complete assignments which required learning in my own time as well as my tutor helping me</w:t>
            </w:r>
          </w:p>
        </w:tc>
      </w:tr>
      <w:tr w:rsidR="007E71C8" w14:paraId="19078BA5" w14:textId="77777777" w:rsidTr="002F28E8">
        <w:tc>
          <w:tcPr>
            <w:tcW w:w="3539" w:type="dxa"/>
            <w:shd w:val="clear" w:color="auto" w:fill="FAE2D5" w:themeFill="accent2" w:themeFillTint="33"/>
          </w:tcPr>
          <w:p w14:paraId="1BECB318" w14:textId="77777777" w:rsidR="007E71C8" w:rsidRPr="00D7292F" w:rsidRDefault="007E71C8" w:rsidP="002F28E8">
            <w:pPr>
              <w:rPr>
                <w:b/>
                <w:bCs/>
              </w:rPr>
            </w:pPr>
            <w:r w:rsidRPr="00D7292F">
              <w:rPr>
                <w:b/>
                <w:bCs/>
              </w:rPr>
              <w:lastRenderedPageBreak/>
              <w:t>REFLECTIVE STATEMENT LEARNER</w:t>
            </w:r>
          </w:p>
        </w:tc>
        <w:tc>
          <w:tcPr>
            <w:tcW w:w="11771" w:type="dxa"/>
          </w:tcPr>
          <w:p w14:paraId="629F6C38" w14:textId="396CA09D" w:rsidR="007E71C8" w:rsidRDefault="007E71C8" w:rsidP="002F28E8">
            <w:r w:rsidRPr="007E71C8">
              <w:t xml:space="preserve">During my apprenticeship, I have learned the entire recruitment process, from sourcing candidates to placing them in roles. My skills in candidate screening, sourcing and using the </w:t>
            </w:r>
            <w:proofErr w:type="spellStart"/>
            <w:r w:rsidRPr="007E71C8">
              <w:t>crm</w:t>
            </w:r>
            <w:proofErr w:type="spellEnd"/>
            <w:r w:rsidRPr="007E71C8">
              <w:t xml:space="preserve"> have greatly improved. I've also developed strong communication and negotiation skills and gained a better understanding of legislation and best practices.</w:t>
            </w:r>
          </w:p>
        </w:tc>
      </w:tr>
      <w:tr w:rsidR="007E71C8" w14:paraId="13F955C4" w14:textId="77777777" w:rsidTr="002F28E8">
        <w:tc>
          <w:tcPr>
            <w:tcW w:w="3539" w:type="dxa"/>
            <w:shd w:val="clear" w:color="auto" w:fill="FAE2D5" w:themeFill="accent2" w:themeFillTint="33"/>
          </w:tcPr>
          <w:p w14:paraId="5184F09D" w14:textId="77777777" w:rsidR="007E71C8" w:rsidRPr="00D7292F" w:rsidRDefault="007E71C8" w:rsidP="002F28E8">
            <w:pPr>
              <w:rPr>
                <w:b/>
                <w:bCs/>
              </w:rPr>
            </w:pPr>
            <w:r w:rsidRPr="00D7292F">
              <w:rPr>
                <w:b/>
                <w:bCs/>
              </w:rPr>
              <w:t>How helped towards future career goals?</w:t>
            </w:r>
          </w:p>
        </w:tc>
        <w:tc>
          <w:tcPr>
            <w:tcW w:w="11771" w:type="dxa"/>
          </w:tcPr>
          <w:p w14:paraId="740F8F4C" w14:textId="47C88D75" w:rsidR="007E71C8" w:rsidRDefault="007E71C8" w:rsidP="002F28E8">
            <w:r w:rsidRPr="007E71C8">
              <w:t>This qualification has given me the confidence and skills to handle recruitment on my own. It's opened doors for career growth. The practical experience I've gained has helped shaped my career goals and plans.</w:t>
            </w:r>
          </w:p>
        </w:tc>
      </w:tr>
      <w:tr w:rsidR="007E71C8" w14:paraId="136874B8" w14:textId="77777777" w:rsidTr="002F28E8">
        <w:tc>
          <w:tcPr>
            <w:tcW w:w="3539" w:type="dxa"/>
            <w:shd w:val="clear" w:color="auto" w:fill="FAE2D5" w:themeFill="accent2" w:themeFillTint="33"/>
          </w:tcPr>
          <w:p w14:paraId="5F5BFD1E" w14:textId="77777777" w:rsidR="007E71C8" w:rsidRPr="00D7292F" w:rsidRDefault="007E71C8" w:rsidP="002F28E8">
            <w:pPr>
              <w:rPr>
                <w:b/>
                <w:bCs/>
              </w:rPr>
            </w:pPr>
            <w:r w:rsidRPr="00D7292F">
              <w:rPr>
                <w:b/>
                <w:bCs/>
              </w:rPr>
              <w:t>Comments about Trainer</w:t>
            </w:r>
          </w:p>
        </w:tc>
        <w:tc>
          <w:tcPr>
            <w:tcW w:w="11771" w:type="dxa"/>
          </w:tcPr>
          <w:p w14:paraId="670A5B96" w14:textId="73C974A8" w:rsidR="007E71C8" w:rsidRDefault="007E71C8" w:rsidP="002F28E8">
            <w:r w:rsidRPr="007E71C8">
              <w:t>Chloe has been super supportive and knowledgeable. She gave clear instructions, and helpful feedback, and was always there to answer my questions. Her experience in the industry was obvious and very useful</w:t>
            </w:r>
          </w:p>
        </w:tc>
      </w:tr>
      <w:tr w:rsidR="007E71C8" w14:paraId="1D09434E" w14:textId="77777777" w:rsidTr="002F28E8">
        <w:tc>
          <w:tcPr>
            <w:tcW w:w="3539" w:type="dxa"/>
            <w:shd w:val="clear" w:color="auto" w:fill="FAE2D5" w:themeFill="accent2" w:themeFillTint="33"/>
          </w:tcPr>
          <w:p w14:paraId="2952678D" w14:textId="77777777" w:rsidR="007E71C8" w:rsidRPr="00D7292F" w:rsidRDefault="007E71C8" w:rsidP="002F28E8">
            <w:pPr>
              <w:rPr>
                <w:b/>
                <w:bCs/>
              </w:rPr>
            </w:pPr>
            <w:r w:rsidRPr="00D7292F">
              <w:rPr>
                <w:b/>
                <w:bCs/>
              </w:rPr>
              <w:t>Anything we could have done better/improve?</w:t>
            </w:r>
          </w:p>
        </w:tc>
        <w:tc>
          <w:tcPr>
            <w:tcW w:w="11771" w:type="dxa"/>
          </w:tcPr>
          <w:p w14:paraId="595B423F" w14:textId="54448EB9" w:rsidR="007E71C8" w:rsidRDefault="007E71C8" w:rsidP="002F28E8">
            <w:r w:rsidRPr="007E71C8">
              <w:t>None identified</w:t>
            </w:r>
          </w:p>
        </w:tc>
      </w:tr>
      <w:tr w:rsidR="007E71C8" w14:paraId="43B0EF61" w14:textId="77777777" w:rsidTr="002F28E8">
        <w:tc>
          <w:tcPr>
            <w:tcW w:w="3539" w:type="dxa"/>
            <w:shd w:val="clear" w:color="auto" w:fill="FAE2D5" w:themeFill="accent2" w:themeFillTint="33"/>
          </w:tcPr>
          <w:p w14:paraId="0767C7B4" w14:textId="77777777" w:rsidR="007E71C8" w:rsidRPr="00D7292F" w:rsidRDefault="007E71C8" w:rsidP="002F28E8">
            <w:pPr>
              <w:rPr>
                <w:b/>
                <w:bCs/>
              </w:rPr>
            </w:pPr>
            <w:r w:rsidRPr="00D7292F">
              <w:rPr>
                <w:b/>
                <w:bCs/>
              </w:rPr>
              <w:t>REFLECTIVE STATEMENT TRAINER</w:t>
            </w:r>
          </w:p>
        </w:tc>
        <w:tc>
          <w:tcPr>
            <w:tcW w:w="11771" w:type="dxa"/>
          </w:tcPr>
          <w:p w14:paraId="3364F8FE" w14:textId="49B8A986" w:rsidR="007E71C8" w:rsidRDefault="007E71C8" w:rsidP="002F28E8">
            <w:r w:rsidRPr="007E71C8">
              <w:t xml:space="preserve">The training and experience </w:t>
            </w:r>
            <w:proofErr w:type="gramStart"/>
            <w:r w:rsidRPr="007E71C8">
              <w:t>has</w:t>
            </w:r>
            <w:proofErr w:type="gramEnd"/>
            <w:r w:rsidRPr="007E71C8">
              <w:t xml:space="preserve"> given Desean a good level of understanding of the recruitment industry as a whole, and he has developed key skills required to become a good consultant. Desean told the workplace he did not want to continue and therefore he was let go. He is actively seeking new employment within sales.</w:t>
            </w:r>
          </w:p>
        </w:tc>
      </w:tr>
      <w:tr w:rsidR="007E71C8" w14:paraId="53A99B8D" w14:textId="77777777" w:rsidTr="002F28E8">
        <w:tc>
          <w:tcPr>
            <w:tcW w:w="3539" w:type="dxa"/>
            <w:shd w:val="clear" w:color="auto" w:fill="FAE2D5" w:themeFill="accent2" w:themeFillTint="33"/>
          </w:tcPr>
          <w:p w14:paraId="75DC4489" w14:textId="77777777" w:rsidR="007E71C8" w:rsidRPr="00D7292F" w:rsidRDefault="007E71C8" w:rsidP="002F28E8">
            <w:pPr>
              <w:rPr>
                <w:b/>
                <w:bCs/>
              </w:rPr>
            </w:pPr>
            <w:r w:rsidRPr="00D7292F">
              <w:rPr>
                <w:b/>
                <w:bCs/>
              </w:rPr>
              <w:t>Next Steps and IAG</w:t>
            </w:r>
          </w:p>
        </w:tc>
        <w:tc>
          <w:tcPr>
            <w:tcW w:w="11771" w:type="dxa"/>
          </w:tcPr>
          <w:p w14:paraId="1E3E35FB" w14:textId="6A9C2A00" w:rsidR="007E71C8" w:rsidRDefault="007E71C8" w:rsidP="002F28E8">
            <w:r w:rsidRPr="007E71C8">
              <w:t>Desean is beginning his EPA now, which he will be provided support for. He is actively looking for a sales role and has had interviews.</w:t>
            </w:r>
          </w:p>
        </w:tc>
      </w:tr>
      <w:tr w:rsidR="007E71C8" w14:paraId="1FED76AB" w14:textId="77777777" w:rsidTr="002F28E8">
        <w:tc>
          <w:tcPr>
            <w:tcW w:w="3539" w:type="dxa"/>
            <w:shd w:val="clear" w:color="auto" w:fill="FAE2D5" w:themeFill="accent2" w:themeFillTint="33"/>
          </w:tcPr>
          <w:p w14:paraId="2CC140FF" w14:textId="77777777" w:rsidR="007E71C8" w:rsidRPr="00D7292F" w:rsidRDefault="007E71C8" w:rsidP="002F28E8">
            <w:pPr>
              <w:rPr>
                <w:b/>
                <w:bCs/>
              </w:rPr>
            </w:pPr>
            <w:r w:rsidRPr="00D7292F">
              <w:rPr>
                <w:b/>
                <w:bCs/>
              </w:rPr>
              <w:t>Monitoring feedback</w:t>
            </w:r>
          </w:p>
        </w:tc>
        <w:tc>
          <w:tcPr>
            <w:tcW w:w="11771" w:type="dxa"/>
          </w:tcPr>
          <w:p w14:paraId="1CDCBAAB" w14:textId="65FDEE00" w:rsidR="007E71C8" w:rsidRPr="007E71C8" w:rsidRDefault="007E71C8" w:rsidP="007E71C8">
            <w:pPr>
              <w:rPr>
                <w:b/>
                <w:bCs/>
                <w:i/>
                <w:iCs/>
              </w:rPr>
            </w:pPr>
            <w:r>
              <w:rPr>
                <w:b/>
                <w:bCs/>
                <w:i/>
                <w:iCs/>
              </w:rPr>
              <w:t>V</w:t>
            </w:r>
            <w:r w:rsidRPr="007E71C8">
              <w:rPr>
                <w:b/>
                <w:bCs/>
                <w:i/>
                <w:iCs/>
              </w:rPr>
              <w:t>ery honest opinion and started the apprenticeship to branch out into the recruitment industry.</w:t>
            </w:r>
          </w:p>
          <w:p w14:paraId="5AF1ED8A" w14:textId="77777777" w:rsidR="007E71C8" w:rsidRPr="007E71C8" w:rsidRDefault="007E71C8" w:rsidP="007E71C8">
            <w:pPr>
              <w:rPr>
                <w:b/>
                <w:bCs/>
                <w:i/>
                <w:iCs/>
              </w:rPr>
            </w:pPr>
            <w:r w:rsidRPr="007E71C8">
              <w:rPr>
                <w:b/>
                <w:bCs/>
                <w:i/>
                <w:iCs/>
              </w:rPr>
              <w:t xml:space="preserve">I was a little concerned that he stated that he had to complete assignments in his own time (from knowing the employer, this would </w:t>
            </w:r>
            <w:proofErr w:type="spellStart"/>
            <w:r w:rsidRPr="007E71C8">
              <w:rPr>
                <w:b/>
                <w:bCs/>
                <w:i/>
                <w:iCs/>
              </w:rPr>
              <w:t>no</w:t>
            </w:r>
            <w:proofErr w:type="spellEnd"/>
            <w:r w:rsidRPr="007E71C8">
              <w:rPr>
                <w:b/>
                <w:bCs/>
                <w:i/>
                <w:iCs/>
              </w:rPr>
              <w:t xml:space="preserve"> have been the case).</w:t>
            </w:r>
          </w:p>
          <w:p w14:paraId="0E32A28C" w14:textId="77777777" w:rsidR="007E71C8" w:rsidRPr="007E71C8" w:rsidRDefault="007E71C8" w:rsidP="007E71C8">
            <w:pPr>
              <w:rPr>
                <w:b/>
                <w:bCs/>
                <w:i/>
                <w:iCs/>
              </w:rPr>
            </w:pPr>
            <w:r w:rsidRPr="007E71C8">
              <w:rPr>
                <w:b/>
                <w:bCs/>
                <w:i/>
                <w:iCs/>
              </w:rPr>
              <w:t>Said that he had not studied any enrichment for English and maths (I am thinking of rephrasing that questions).</w:t>
            </w:r>
          </w:p>
          <w:p w14:paraId="47929F6A" w14:textId="77777777" w:rsidR="007E71C8" w:rsidRPr="007E71C8" w:rsidRDefault="007E71C8" w:rsidP="007E71C8">
            <w:pPr>
              <w:rPr>
                <w:b/>
                <w:bCs/>
                <w:i/>
                <w:iCs/>
              </w:rPr>
            </w:pPr>
            <w:r w:rsidRPr="007E71C8">
              <w:rPr>
                <w:b/>
                <w:bCs/>
                <w:i/>
                <w:iCs/>
              </w:rPr>
              <w:t>He did state that he has no support for EPA, however this survey was completed as he entered Gateway and support will be given.</w:t>
            </w:r>
          </w:p>
          <w:p w14:paraId="5EFA7515" w14:textId="77777777" w:rsidR="007E71C8" w:rsidRPr="007E71C8" w:rsidRDefault="007E71C8" w:rsidP="007E71C8">
            <w:pPr>
              <w:rPr>
                <w:b/>
                <w:bCs/>
                <w:i/>
                <w:iCs/>
              </w:rPr>
            </w:pPr>
            <w:r w:rsidRPr="007E71C8">
              <w:rPr>
                <w:b/>
                <w:bCs/>
                <w:i/>
                <w:iCs/>
              </w:rPr>
              <w:t>He is leaving Tempting and therefore he will not get internal promotion or complete any enrichment courses.</w:t>
            </w:r>
          </w:p>
          <w:p w14:paraId="496A7CB9" w14:textId="77777777" w:rsidR="007E71C8" w:rsidRPr="007E71C8" w:rsidRDefault="007E71C8" w:rsidP="007E71C8">
            <w:pPr>
              <w:rPr>
                <w:b/>
                <w:bCs/>
                <w:i/>
                <w:iCs/>
              </w:rPr>
            </w:pPr>
            <w:r w:rsidRPr="007E71C8">
              <w:rPr>
                <w:b/>
                <w:bCs/>
                <w:i/>
                <w:iCs/>
              </w:rPr>
              <w:t>It’s noted that is negative responses are all centred around his issues with his employer.</w:t>
            </w:r>
          </w:p>
          <w:p w14:paraId="153F93BC" w14:textId="77777777" w:rsidR="007E71C8" w:rsidRPr="007E71C8" w:rsidRDefault="007E71C8" w:rsidP="007E71C8">
            <w:pPr>
              <w:rPr>
                <w:b/>
                <w:bCs/>
                <w:i/>
                <w:iCs/>
              </w:rPr>
            </w:pPr>
            <w:r w:rsidRPr="007E71C8">
              <w:rPr>
                <w:b/>
                <w:bCs/>
                <w:i/>
                <w:iCs/>
              </w:rPr>
              <w:t>Overall, he was very satisfied and strongly agrees that his career prospects have been enhanced and that the completion of the apprenticeship will allow him to progress within the sector and has opened doors for him. He is actively seeking a new role in a related occupation.</w:t>
            </w:r>
          </w:p>
          <w:p w14:paraId="4313548F" w14:textId="77777777" w:rsidR="007E71C8" w:rsidRPr="007E71C8" w:rsidRDefault="007E71C8" w:rsidP="007E71C8">
            <w:pPr>
              <w:rPr>
                <w:b/>
                <w:bCs/>
                <w:i/>
                <w:iCs/>
              </w:rPr>
            </w:pPr>
            <w:r w:rsidRPr="007E71C8">
              <w:rPr>
                <w:b/>
                <w:bCs/>
                <w:i/>
                <w:iCs/>
              </w:rPr>
              <w:t>Feels his trainer has been super supportive, gave clear instructions and helpful feedback and was always on hand to answer any questions.</w:t>
            </w:r>
          </w:p>
          <w:p w14:paraId="579FD3CE" w14:textId="77777777" w:rsidR="007E71C8" w:rsidRPr="007E71C8" w:rsidRDefault="007E71C8" w:rsidP="007E71C8">
            <w:pPr>
              <w:rPr>
                <w:b/>
                <w:bCs/>
                <w:i/>
                <w:iCs/>
              </w:rPr>
            </w:pPr>
            <w:r w:rsidRPr="007E71C8">
              <w:rPr>
                <w:b/>
                <w:bCs/>
                <w:i/>
                <w:iCs/>
              </w:rPr>
              <w:t xml:space="preserve">Well done Chloe </w:t>
            </w:r>
            <w:r w:rsidRPr="007E71C8">
              <w:rPr>
                <w:rFonts w:ascii="Segoe UI Emoji" w:hAnsi="Segoe UI Emoji" w:cs="Segoe UI Emoji"/>
                <w:b/>
                <w:bCs/>
                <w:i/>
                <w:iCs/>
              </w:rPr>
              <w:t>😊</w:t>
            </w:r>
          </w:p>
          <w:p w14:paraId="0CE74923" w14:textId="298D6838" w:rsidR="007E71C8" w:rsidRPr="007E71C8" w:rsidRDefault="007E71C8" w:rsidP="007E71C8">
            <w:pPr>
              <w:rPr>
                <w:b/>
                <w:bCs/>
                <w:i/>
                <w:iCs/>
              </w:rPr>
            </w:pPr>
            <w:r w:rsidRPr="007E71C8">
              <w:rPr>
                <w:b/>
                <w:bCs/>
                <w:i/>
                <w:iCs/>
                <w:color w:val="4C94D8" w:themeColor="text2" w:themeTint="80"/>
              </w:rPr>
              <w:t>Desean is actively looking for a role in recruitment with a different employer</w:t>
            </w:r>
          </w:p>
        </w:tc>
      </w:tr>
    </w:tbl>
    <w:p w14:paraId="050ECC7D" w14:textId="77777777" w:rsidR="00D7292F" w:rsidRDefault="00D7292F" w:rsidP="00662D64">
      <w:pPr>
        <w:rPr>
          <w:b/>
          <w:bCs/>
        </w:rPr>
      </w:pPr>
    </w:p>
    <w:tbl>
      <w:tblPr>
        <w:tblStyle w:val="TableGrid"/>
        <w:tblW w:w="0" w:type="auto"/>
        <w:tblLook w:val="04A0" w:firstRow="1" w:lastRow="0" w:firstColumn="1" w:lastColumn="0" w:noHBand="0" w:noVBand="1"/>
      </w:tblPr>
      <w:tblGrid>
        <w:gridCol w:w="3539"/>
        <w:gridCol w:w="11771"/>
      </w:tblGrid>
      <w:tr w:rsidR="007E71C8" w:rsidRPr="00D7292F" w14:paraId="11B83D74" w14:textId="77777777" w:rsidTr="007E71C8">
        <w:tc>
          <w:tcPr>
            <w:tcW w:w="3539" w:type="dxa"/>
            <w:shd w:val="clear" w:color="auto" w:fill="CAEDFB" w:themeFill="accent4" w:themeFillTint="33"/>
          </w:tcPr>
          <w:p w14:paraId="4B8C9A1F" w14:textId="0C4155DE" w:rsidR="007E71C8" w:rsidRPr="007E71C8" w:rsidRDefault="007E71C8" w:rsidP="002F28E8">
            <w:pPr>
              <w:rPr>
                <w:b/>
                <w:bCs/>
                <w:sz w:val="24"/>
                <w:szCs w:val="24"/>
              </w:rPr>
            </w:pPr>
            <w:r w:rsidRPr="007E71C8">
              <w:rPr>
                <w:b/>
                <w:bCs/>
                <w:sz w:val="24"/>
                <w:szCs w:val="24"/>
              </w:rPr>
              <w:t>MILLE ROSE MARKLEY (BA)</w:t>
            </w:r>
          </w:p>
        </w:tc>
        <w:tc>
          <w:tcPr>
            <w:tcW w:w="11771" w:type="dxa"/>
            <w:shd w:val="clear" w:color="auto" w:fill="FAE2D5" w:themeFill="accent2" w:themeFillTint="33"/>
          </w:tcPr>
          <w:p w14:paraId="6C018780" w14:textId="77777777" w:rsidR="007E71C8" w:rsidRPr="00D7292F" w:rsidRDefault="007E71C8" w:rsidP="002F28E8">
            <w:pPr>
              <w:rPr>
                <w:b/>
                <w:bCs/>
              </w:rPr>
            </w:pPr>
            <w:r w:rsidRPr="00D7292F">
              <w:rPr>
                <w:b/>
                <w:bCs/>
              </w:rPr>
              <w:t>Responses</w:t>
            </w:r>
          </w:p>
        </w:tc>
      </w:tr>
      <w:tr w:rsidR="007E71C8" w14:paraId="2E651025" w14:textId="77777777" w:rsidTr="002F28E8">
        <w:tc>
          <w:tcPr>
            <w:tcW w:w="3539" w:type="dxa"/>
            <w:shd w:val="clear" w:color="auto" w:fill="FAE2D5" w:themeFill="accent2" w:themeFillTint="33"/>
          </w:tcPr>
          <w:p w14:paraId="641A39AB" w14:textId="77777777" w:rsidR="007E71C8" w:rsidRPr="00D7292F" w:rsidRDefault="007E71C8" w:rsidP="002F28E8">
            <w:pPr>
              <w:rPr>
                <w:b/>
                <w:bCs/>
              </w:rPr>
            </w:pPr>
            <w:r w:rsidRPr="00D7292F">
              <w:rPr>
                <w:b/>
                <w:bCs/>
              </w:rPr>
              <w:t>Why Apprenticeship preferred choice</w:t>
            </w:r>
          </w:p>
        </w:tc>
        <w:tc>
          <w:tcPr>
            <w:tcW w:w="11771" w:type="dxa"/>
          </w:tcPr>
          <w:p w14:paraId="5D234D9B" w14:textId="783C34BD" w:rsidR="007E71C8" w:rsidRDefault="007E71C8" w:rsidP="002F28E8">
            <w:r w:rsidRPr="007E71C8">
              <w:t>I wanted to do an apprenticeship so i could work and learn at the same time, it was my preferred choice</w:t>
            </w:r>
          </w:p>
        </w:tc>
      </w:tr>
      <w:tr w:rsidR="007E71C8" w14:paraId="52AAB587" w14:textId="77777777" w:rsidTr="002F28E8">
        <w:tc>
          <w:tcPr>
            <w:tcW w:w="3539" w:type="dxa"/>
            <w:shd w:val="clear" w:color="auto" w:fill="FAE2D5" w:themeFill="accent2" w:themeFillTint="33"/>
          </w:tcPr>
          <w:p w14:paraId="7629374D" w14:textId="77777777" w:rsidR="007E71C8" w:rsidRPr="00D7292F" w:rsidRDefault="007E71C8" w:rsidP="002F28E8">
            <w:pPr>
              <w:rPr>
                <w:b/>
                <w:bCs/>
              </w:rPr>
            </w:pPr>
            <w:r w:rsidRPr="00D7292F">
              <w:rPr>
                <w:b/>
                <w:bCs/>
              </w:rPr>
              <w:t>Types learning/training undertook</w:t>
            </w:r>
          </w:p>
        </w:tc>
        <w:tc>
          <w:tcPr>
            <w:tcW w:w="11771" w:type="dxa"/>
          </w:tcPr>
          <w:p w14:paraId="263B7957" w14:textId="34B98BD3" w:rsidR="007E71C8" w:rsidRDefault="007E71C8" w:rsidP="002F28E8">
            <w:r w:rsidRPr="007E71C8">
              <w:t>Online learning, calls with my trainer, quizzes and coursework</w:t>
            </w:r>
          </w:p>
        </w:tc>
      </w:tr>
      <w:tr w:rsidR="007E71C8" w14:paraId="29A8876A" w14:textId="77777777" w:rsidTr="002F28E8">
        <w:tc>
          <w:tcPr>
            <w:tcW w:w="3539" w:type="dxa"/>
            <w:shd w:val="clear" w:color="auto" w:fill="FAE2D5" w:themeFill="accent2" w:themeFillTint="33"/>
          </w:tcPr>
          <w:p w14:paraId="7A02DB59" w14:textId="77777777" w:rsidR="007E71C8" w:rsidRPr="00D7292F" w:rsidRDefault="007E71C8" w:rsidP="002F28E8">
            <w:pPr>
              <w:rPr>
                <w:b/>
                <w:bCs/>
              </w:rPr>
            </w:pPr>
            <w:r w:rsidRPr="00D7292F">
              <w:rPr>
                <w:b/>
                <w:bCs/>
              </w:rPr>
              <w:t>REFLECTIVE STATEMENT LEARNER</w:t>
            </w:r>
          </w:p>
        </w:tc>
        <w:tc>
          <w:tcPr>
            <w:tcW w:w="11771" w:type="dxa"/>
          </w:tcPr>
          <w:p w14:paraId="5AA5E755" w14:textId="3FBE1B51" w:rsidR="007E71C8" w:rsidRDefault="007E71C8" w:rsidP="002F28E8">
            <w:r w:rsidRPr="007E71C8">
              <w:t>I am more aware of the laws and regulations of a business</w:t>
            </w:r>
          </w:p>
        </w:tc>
      </w:tr>
      <w:tr w:rsidR="007E71C8" w14:paraId="511F539A" w14:textId="77777777" w:rsidTr="002F28E8">
        <w:tc>
          <w:tcPr>
            <w:tcW w:w="3539" w:type="dxa"/>
            <w:shd w:val="clear" w:color="auto" w:fill="FAE2D5" w:themeFill="accent2" w:themeFillTint="33"/>
          </w:tcPr>
          <w:p w14:paraId="415FB7B0" w14:textId="77777777" w:rsidR="007E71C8" w:rsidRPr="00D7292F" w:rsidRDefault="007E71C8" w:rsidP="002F28E8">
            <w:pPr>
              <w:rPr>
                <w:b/>
                <w:bCs/>
              </w:rPr>
            </w:pPr>
            <w:r w:rsidRPr="00D7292F">
              <w:rPr>
                <w:b/>
                <w:bCs/>
              </w:rPr>
              <w:lastRenderedPageBreak/>
              <w:t>How helped towards future career goals?</w:t>
            </w:r>
          </w:p>
        </w:tc>
        <w:tc>
          <w:tcPr>
            <w:tcW w:w="11771" w:type="dxa"/>
          </w:tcPr>
          <w:p w14:paraId="1016AE09" w14:textId="4AE00210" w:rsidR="007E71C8" w:rsidRDefault="007E71C8" w:rsidP="002F28E8">
            <w:r w:rsidRPr="007E71C8">
              <w:t>This wasn't very relevant to what I now want to do in the future, at the time it was</w:t>
            </w:r>
          </w:p>
        </w:tc>
      </w:tr>
      <w:tr w:rsidR="007E71C8" w14:paraId="356E3EF4" w14:textId="77777777" w:rsidTr="002F28E8">
        <w:tc>
          <w:tcPr>
            <w:tcW w:w="3539" w:type="dxa"/>
            <w:shd w:val="clear" w:color="auto" w:fill="FAE2D5" w:themeFill="accent2" w:themeFillTint="33"/>
          </w:tcPr>
          <w:p w14:paraId="39D72DF6" w14:textId="77777777" w:rsidR="007E71C8" w:rsidRPr="00D7292F" w:rsidRDefault="007E71C8" w:rsidP="002F28E8">
            <w:pPr>
              <w:rPr>
                <w:b/>
                <w:bCs/>
              </w:rPr>
            </w:pPr>
            <w:r w:rsidRPr="00D7292F">
              <w:rPr>
                <w:b/>
                <w:bCs/>
              </w:rPr>
              <w:t>Comments about Trainer</w:t>
            </w:r>
          </w:p>
        </w:tc>
        <w:tc>
          <w:tcPr>
            <w:tcW w:w="11771" w:type="dxa"/>
          </w:tcPr>
          <w:p w14:paraId="0F0B093E" w14:textId="1D8E34BA" w:rsidR="007E71C8" w:rsidRDefault="007E71C8" w:rsidP="002F28E8">
            <w:r w:rsidRPr="007E71C8">
              <w:t xml:space="preserve">Chloe is very helpful and lovely to work </w:t>
            </w:r>
            <w:proofErr w:type="gramStart"/>
            <w:r w:rsidRPr="007E71C8">
              <w:t>with  :)</w:t>
            </w:r>
            <w:proofErr w:type="gramEnd"/>
          </w:p>
        </w:tc>
      </w:tr>
      <w:tr w:rsidR="007E71C8" w14:paraId="0C939FA7" w14:textId="77777777" w:rsidTr="002F28E8">
        <w:tc>
          <w:tcPr>
            <w:tcW w:w="3539" w:type="dxa"/>
            <w:shd w:val="clear" w:color="auto" w:fill="FAE2D5" w:themeFill="accent2" w:themeFillTint="33"/>
          </w:tcPr>
          <w:p w14:paraId="6171EFA7" w14:textId="77777777" w:rsidR="007E71C8" w:rsidRPr="00D7292F" w:rsidRDefault="007E71C8" w:rsidP="002F28E8">
            <w:pPr>
              <w:rPr>
                <w:b/>
                <w:bCs/>
              </w:rPr>
            </w:pPr>
            <w:r w:rsidRPr="00D7292F">
              <w:rPr>
                <w:b/>
                <w:bCs/>
              </w:rPr>
              <w:t>Anything we could have done better/improve?</w:t>
            </w:r>
          </w:p>
        </w:tc>
        <w:tc>
          <w:tcPr>
            <w:tcW w:w="11771" w:type="dxa"/>
          </w:tcPr>
          <w:p w14:paraId="6B03D1C7" w14:textId="6EE0EE28" w:rsidR="007E71C8" w:rsidRDefault="007E71C8" w:rsidP="002F28E8">
            <w:r>
              <w:t>No</w:t>
            </w:r>
          </w:p>
        </w:tc>
      </w:tr>
      <w:tr w:rsidR="007E71C8" w14:paraId="2F33DEB0" w14:textId="77777777" w:rsidTr="002F28E8">
        <w:tc>
          <w:tcPr>
            <w:tcW w:w="3539" w:type="dxa"/>
            <w:shd w:val="clear" w:color="auto" w:fill="FAE2D5" w:themeFill="accent2" w:themeFillTint="33"/>
          </w:tcPr>
          <w:p w14:paraId="166093ED" w14:textId="77777777" w:rsidR="007E71C8" w:rsidRPr="00D7292F" w:rsidRDefault="007E71C8" w:rsidP="002F28E8">
            <w:pPr>
              <w:rPr>
                <w:b/>
                <w:bCs/>
              </w:rPr>
            </w:pPr>
            <w:r w:rsidRPr="00D7292F">
              <w:rPr>
                <w:b/>
                <w:bCs/>
              </w:rPr>
              <w:t>REFLECTIVE STATEMENT TRAINER</w:t>
            </w:r>
          </w:p>
        </w:tc>
        <w:tc>
          <w:tcPr>
            <w:tcW w:w="11771" w:type="dxa"/>
          </w:tcPr>
          <w:p w14:paraId="12179ECD" w14:textId="576A702E" w:rsidR="007E71C8" w:rsidRDefault="007E71C8" w:rsidP="002F28E8">
            <w:r w:rsidRPr="007E71C8">
              <w:t>This course has helped Millie develop fundamental skills and knowledge she needs for her future career, although she does not want to remain in admin.</w:t>
            </w:r>
          </w:p>
        </w:tc>
      </w:tr>
      <w:tr w:rsidR="007E71C8" w14:paraId="5E2C6FE4" w14:textId="77777777" w:rsidTr="002F28E8">
        <w:tc>
          <w:tcPr>
            <w:tcW w:w="3539" w:type="dxa"/>
            <w:shd w:val="clear" w:color="auto" w:fill="FAE2D5" w:themeFill="accent2" w:themeFillTint="33"/>
          </w:tcPr>
          <w:p w14:paraId="73F2D2F6" w14:textId="77777777" w:rsidR="007E71C8" w:rsidRPr="00D7292F" w:rsidRDefault="007E71C8" w:rsidP="002F28E8">
            <w:pPr>
              <w:rPr>
                <w:b/>
                <w:bCs/>
              </w:rPr>
            </w:pPr>
            <w:r w:rsidRPr="00D7292F">
              <w:rPr>
                <w:b/>
                <w:bCs/>
              </w:rPr>
              <w:t>Next Steps and IAG</w:t>
            </w:r>
          </w:p>
        </w:tc>
        <w:tc>
          <w:tcPr>
            <w:tcW w:w="11771" w:type="dxa"/>
          </w:tcPr>
          <w:p w14:paraId="45941D14" w14:textId="47CD7C0B" w:rsidR="007E71C8" w:rsidRDefault="007E71C8" w:rsidP="002F28E8">
            <w:r w:rsidRPr="007E71C8">
              <w:t>Millie has explored alterative career paths she wants to look into, and we have discussed career routes into certain industries such as accounting.</w:t>
            </w:r>
          </w:p>
        </w:tc>
      </w:tr>
      <w:tr w:rsidR="007E71C8" w14:paraId="58CAE36F" w14:textId="77777777" w:rsidTr="002F28E8">
        <w:tc>
          <w:tcPr>
            <w:tcW w:w="3539" w:type="dxa"/>
            <w:shd w:val="clear" w:color="auto" w:fill="FAE2D5" w:themeFill="accent2" w:themeFillTint="33"/>
          </w:tcPr>
          <w:p w14:paraId="69CD5FAF" w14:textId="77777777" w:rsidR="007E71C8" w:rsidRPr="00D7292F" w:rsidRDefault="007E71C8" w:rsidP="002F28E8">
            <w:pPr>
              <w:rPr>
                <w:b/>
                <w:bCs/>
              </w:rPr>
            </w:pPr>
            <w:r w:rsidRPr="00D7292F">
              <w:rPr>
                <w:b/>
                <w:bCs/>
              </w:rPr>
              <w:t>Monitoring feedback</w:t>
            </w:r>
          </w:p>
        </w:tc>
        <w:tc>
          <w:tcPr>
            <w:tcW w:w="11771" w:type="dxa"/>
          </w:tcPr>
          <w:p w14:paraId="79118A50" w14:textId="77777777" w:rsidR="007E71C8" w:rsidRPr="007E71C8" w:rsidRDefault="007E71C8" w:rsidP="007E71C8">
            <w:pPr>
              <w:rPr>
                <w:b/>
                <w:bCs/>
                <w:i/>
                <w:iCs/>
              </w:rPr>
            </w:pPr>
            <w:r w:rsidRPr="007E71C8">
              <w:rPr>
                <w:b/>
                <w:bCs/>
                <w:i/>
                <w:iCs/>
              </w:rPr>
              <w:t>Positive responses.</w:t>
            </w:r>
          </w:p>
          <w:p w14:paraId="30F42137" w14:textId="77777777" w:rsidR="007E71C8" w:rsidRPr="007E71C8" w:rsidRDefault="007E71C8" w:rsidP="007E71C8">
            <w:pPr>
              <w:rPr>
                <w:b/>
                <w:bCs/>
                <w:i/>
                <w:iCs/>
              </w:rPr>
            </w:pPr>
            <w:r w:rsidRPr="007E71C8">
              <w:rPr>
                <w:b/>
                <w:bCs/>
                <w:i/>
                <w:iCs/>
              </w:rPr>
              <w:t>Said that she had not studied any enrichment for English and maths (I am thinking of rephrasing that questions).</w:t>
            </w:r>
          </w:p>
          <w:p w14:paraId="20AB0217" w14:textId="77777777" w:rsidR="007E71C8" w:rsidRPr="007E71C8" w:rsidRDefault="007E71C8" w:rsidP="007E71C8">
            <w:pPr>
              <w:rPr>
                <w:b/>
                <w:bCs/>
                <w:i/>
                <w:iCs/>
              </w:rPr>
            </w:pPr>
            <w:r w:rsidRPr="007E71C8">
              <w:rPr>
                <w:b/>
                <w:bCs/>
                <w:i/>
                <w:iCs/>
              </w:rPr>
              <w:t>She is fairly satisfied that she has increased her skills, however she is considering a different career path so feels that at the time the completion of the apprenticeship was relevant, but not now. However, I would tend to disagree as there are a lot of skills, she would have developed that would help in any career progression such as communication, regulations., legislation and behavioural skills. Maybe this is something that can be relayed to Millie so that she understands that whatever her career paths, the completion of the apprenticeship will bear some relevance.</w:t>
            </w:r>
          </w:p>
          <w:p w14:paraId="5B7BEE4B" w14:textId="77777777" w:rsidR="007E71C8" w:rsidRPr="007E71C8" w:rsidRDefault="007E71C8" w:rsidP="007E71C8">
            <w:pPr>
              <w:rPr>
                <w:b/>
                <w:bCs/>
                <w:i/>
                <w:iCs/>
              </w:rPr>
            </w:pPr>
            <w:r w:rsidRPr="007E71C8">
              <w:rPr>
                <w:b/>
                <w:bCs/>
                <w:i/>
                <w:iCs/>
              </w:rPr>
              <w:t>Without not knowing the apprentice on a personal level, her responses to some of the questions demonstrate that she lacks confidence. For example, she neither agrees or disagrees that she is better at her job and most of her answers in the section regarding the impact the apprenticeship has had on progression and career prospects are answered ‘Tend to agree’.</w:t>
            </w:r>
          </w:p>
          <w:p w14:paraId="3C718717" w14:textId="77777777" w:rsidR="007E71C8" w:rsidRPr="007E71C8" w:rsidRDefault="007E71C8" w:rsidP="007E71C8">
            <w:pPr>
              <w:rPr>
                <w:b/>
                <w:bCs/>
                <w:i/>
                <w:iCs/>
              </w:rPr>
            </w:pPr>
            <w:r w:rsidRPr="007E71C8">
              <w:rPr>
                <w:b/>
                <w:bCs/>
                <w:i/>
                <w:iCs/>
              </w:rPr>
              <w:t>However, she is extremely satisfied and happy with her trainer.</w:t>
            </w:r>
          </w:p>
          <w:p w14:paraId="6A586102" w14:textId="77777777" w:rsidR="007E71C8" w:rsidRPr="007E71C8" w:rsidRDefault="007E71C8" w:rsidP="007E71C8">
            <w:pPr>
              <w:rPr>
                <w:b/>
                <w:bCs/>
                <w:i/>
                <w:iCs/>
              </w:rPr>
            </w:pPr>
            <w:r w:rsidRPr="007E71C8">
              <w:rPr>
                <w:b/>
                <w:bCs/>
                <w:i/>
                <w:iCs/>
              </w:rPr>
              <w:t>Good to see that alternative career routes have been discussed.</w:t>
            </w:r>
          </w:p>
          <w:p w14:paraId="06DC9EF5" w14:textId="03E71CD0" w:rsidR="007E71C8" w:rsidRPr="007E71C8" w:rsidRDefault="007E71C8" w:rsidP="007E71C8">
            <w:pPr>
              <w:rPr>
                <w:b/>
                <w:bCs/>
                <w:i/>
                <w:iCs/>
              </w:rPr>
            </w:pPr>
            <w:r w:rsidRPr="007E71C8">
              <w:rPr>
                <w:b/>
                <w:bCs/>
                <w:i/>
                <w:iCs/>
                <w:color w:val="4C94D8" w:themeColor="text2" w:themeTint="80"/>
              </w:rPr>
              <w:t>Discussed with Chloe and Millie is not happy to stay at Invictus and is looking to progress to recruitment or HR. Chloe has arranged an interview at Tempting Recruitment</w:t>
            </w:r>
          </w:p>
        </w:tc>
      </w:tr>
    </w:tbl>
    <w:p w14:paraId="3910F92C" w14:textId="77777777" w:rsidR="00D7292F" w:rsidRDefault="00D7292F" w:rsidP="00662D64">
      <w:pPr>
        <w:rPr>
          <w:b/>
          <w:bCs/>
        </w:rPr>
      </w:pPr>
    </w:p>
    <w:tbl>
      <w:tblPr>
        <w:tblStyle w:val="TableGrid"/>
        <w:tblW w:w="0" w:type="auto"/>
        <w:tblLook w:val="04A0" w:firstRow="1" w:lastRow="0" w:firstColumn="1" w:lastColumn="0" w:noHBand="0" w:noVBand="1"/>
      </w:tblPr>
      <w:tblGrid>
        <w:gridCol w:w="3539"/>
        <w:gridCol w:w="11771"/>
      </w:tblGrid>
      <w:tr w:rsidR="007E71C8" w:rsidRPr="007E71C8" w14:paraId="49A440C3" w14:textId="77777777" w:rsidTr="007E71C8">
        <w:tc>
          <w:tcPr>
            <w:tcW w:w="3539" w:type="dxa"/>
            <w:shd w:val="clear" w:color="auto" w:fill="CAEDFB" w:themeFill="accent4" w:themeFillTint="33"/>
          </w:tcPr>
          <w:p w14:paraId="6F560418" w14:textId="5BDDCA27" w:rsidR="007E71C8" w:rsidRPr="007E71C8" w:rsidRDefault="007E71C8" w:rsidP="002F28E8">
            <w:pPr>
              <w:rPr>
                <w:b/>
                <w:bCs/>
                <w:sz w:val="24"/>
                <w:szCs w:val="24"/>
              </w:rPr>
            </w:pPr>
            <w:r w:rsidRPr="007E71C8">
              <w:rPr>
                <w:b/>
                <w:bCs/>
                <w:sz w:val="24"/>
                <w:szCs w:val="24"/>
              </w:rPr>
              <w:t>ANNIE ROSE KINNAIRD (RR)</w:t>
            </w:r>
          </w:p>
        </w:tc>
        <w:tc>
          <w:tcPr>
            <w:tcW w:w="11771" w:type="dxa"/>
            <w:shd w:val="clear" w:color="auto" w:fill="CAEDFB" w:themeFill="accent4" w:themeFillTint="33"/>
          </w:tcPr>
          <w:p w14:paraId="51E7EE0D" w14:textId="4DCB53EA" w:rsidR="007E71C8" w:rsidRPr="007E71C8" w:rsidRDefault="007E71C8" w:rsidP="002F28E8">
            <w:pPr>
              <w:rPr>
                <w:b/>
                <w:bCs/>
                <w:sz w:val="24"/>
                <w:szCs w:val="24"/>
              </w:rPr>
            </w:pPr>
            <w:r w:rsidRPr="007E71C8">
              <w:rPr>
                <w:b/>
                <w:bCs/>
                <w:sz w:val="24"/>
                <w:szCs w:val="24"/>
              </w:rPr>
              <w:t>RESPONSES</w:t>
            </w:r>
          </w:p>
        </w:tc>
      </w:tr>
      <w:tr w:rsidR="007E71C8" w14:paraId="67EB838B" w14:textId="77777777" w:rsidTr="002F28E8">
        <w:tc>
          <w:tcPr>
            <w:tcW w:w="3539" w:type="dxa"/>
            <w:shd w:val="clear" w:color="auto" w:fill="FAE2D5" w:themeFill="accent2" w:themeFillTint="33"/>
          </w:tcPr>
          <w:p w14:paraId="3D556317" w14:textId="77777777" w:rsidR="007E71C8" w:rsidRPr="00D7292F" w:rsidRDefault="007E71C8" w:rsidP="002F28E8">
            <w:pPr>
              <w:rPr>
                <w:b/>
                <w:bCs/>
              </w:rPr>
            </w:pPr>
            <w:r w:rsidRPr="00D7292F">
              <w:rPr>
                <w:b/>
                <w:bCs/>
              </w:rPr>
              <w:t>Why Apprenticeship preferred choice</w:t>
            </w:r>
          </w:p>
        </w:tc>
        <w:tc>
          <w:tcPr>
            <w:tcW w:w="11771" w:type="dxa"/>
          </w:tcPr>
          <w:p w14:paraId="0FC73290" w14:textId="4F67349C" w:rsidR="007E71C8" w:rsidRDefault="007E71C8" w:rsidP="002F28E8">
            <w:r w:rsidRPr="007E71C8">
              <w:t>had in interest in recruitment</w:t>
            </w:r>
          </w:p>
        </w:tc>
      </w:tr>
      <w:tr w:rsidR="007E71C8" w14:paraId="1DD0849A" w14:textId="77777777" w:rsidTr="002F28E8">
        <w:tc>
          <w:tcPr>
            <w:tcW w:w="3539" w:type="dxa"/>
            <w:shd w:val="clear" w:color="auto" w:fill="FAE2D5" w:themeFill="accent2" w:themeFillTint="33"/>
          </w:tcPr>
          <w:p w14:paraId="51226567" w14:textId="77777777" w:rsidR="007E71C8" w:rsidRPr="00D7292F" w:rsidRDefault="007E71C8" w:rsidP="002F28E8">
            <w:pPr>
              <w:rPr>
                <w:b/>
                <w:bCs/>
              </w:rPr>
            </w:pPr>
            <w:r w:rsidRPr="00D7292F">
              <w:rPr>
                <w:b/>
                <w:bCs/>
              </w:rPr>
              <w:t>Types learning/training undertook</w:t>
            </w:r>
          </w:p>
        </w:tc>
        <w:tc>
          <w:tcPr>
            <w:tcW w:w="11771" w:type="dxa"/>
          </w:tcPr>
          <w:p w14:paraId="2F990E90" w14:textId="737AA06C" w:rsidR="007E71C8" w:rsidRDefault="007E71C8" w:rsidP="002F28E8">
            <w:r w:rsidRPr="007E71C8">
              <w:t>one to one training with Chloe</w:t>
            </w:r>
          </w:p>
        </w:tc>
      </w:tr>
      <w:tr w:rsidR="007E71C8" w14:paraId="266D2995" w14:textId="77777777" w:rsidTr="002F28E8">
        <w:tc>
          <w:tcPr>
            <w:tcW w:w="3539" w:type="dxa"/>
            <w:shd w:val="clear" w:color="auto" w:fill="FAE2D5" w:themeFill="accent2" w:themeFillTint="33"/>
          </w:tcPr>
          <w:p w14:paraId="637BDD10" w14:textId="77777777" w:rsidR="007E71C8" w:rsidRPr="00D7292F" w:rsidRDefault="007E71C8" w:rsidP="002F28E8">
            <w:pPr>
              <w:rPr>
                <w:b/>
                <w:bCs/>
              </w:rPr>
            </w:pPr>
            <w:r w:rsidRPr="00D7292F">
              <w:rPr>
                <w:b/>
                <w:bCs/>
              </w:rPr>
              <w:t>REFLECTIVE STATEMENT LEARNER</w:t>
            </w:r>
          </w:p>
        </w:tc>
        <w:tc>
          <w:tcPr>
            <w:tcW w:w="11771" w:type="dxa"/>
          </w:tcPr>
          <w:p w14:paraId="21DC95D7" w14:textId="2E748AC7" w:rsidR="007E71C8" w:rsidRDefault="007E71C8" w:rsidP="002F28E8">
            <w:proofErr w:type="spellStart"/>
            <w:r w:rsidRPr="007E71C8">
              <w:t>Ive</w:t>
            </w:r>
            <w:proofErr w:type="spellEnd"/>
            <w:r w:rsidRPr="007E71C8">
              <w:t xml:space="preserve"> gained knowledge and skills</w:t>
            </w:r>
          </w:p>
        </w:tc>
      </w:tr>
      <w:tr w:rsidR="007E71C8" w14:paraId="1F4F20FC" w14:textId="77777777" w:rsidTr="002F28E8">
        <w:tc>
          <w:tcPr>
            <w:tcW w:w="3539" w:type="dxa"/>
            <w:shd w:val="clear" w:color="auto" w:fill="FAE2D5" w:themeFill="accent2" w:themeFillTint="33"/>
          </w:tcPr>
          <w:p w14:paraId="44E0EFC0" w14:textId="77777777" w:rsidR="007E71C8" w:rsidRPr="00D7292F" w:rsidRDefault="007E71C8" w:rsidP="002F28E8">
            <w:pPr>
              <w:rPr>
                <w:b/>
                <w:bCs/>
              </w:rPr>
            </w:pPr>
            <w:r w:rsidRPr="00D7292F">
              <w:rPr>
                <w:b/>
                <w:bCs/>
              </w:rPr>
              <w:t>How helped towards future career goals?</w:t>
            </w:r>
          </w:p>
        </w:tc>
        <w:tc>
          <w:tcPr>
            <w:tcW w:w="11771" w:type="dxa"/>
          </w:tcPr>
          <w:p w14:paraId="045A828D" w14:textId="450C1131" w:rsidR="007E71C8" w:rsidRDefault="007E71C8" w:rsidP="002F28E8">
            <w:r w:rsidRPr="007E71C8">
              <w:t>helped with experience and knowledge</w:t>
            </w:r>
          </w:p>
        </w:tc>
      </w:tr>
      <w:tr w:rsidR="007E71C8" w14:paraId="5C79CE92" w14:textId="77777777" w:rsidTr="002F28E8">
        <w:tc>
          <w:tcPr>
            <w:tcW w:w="3539" w:type="dxa"/>
            <w:shd w:val="clear" w:color="auto" w:fill="FAE2D5" w:themeFill="accent2" w:themeFillTint="33"/>
          </w:tcPr>
          <w:p w14:paraId="39B11B25" w14:textId="77777777" w:rsidR="007E71C8" w:rsidRPr="00D7292F" w:rsidRDefault="007E71C8" w:rsidP="002F28E8">
            <w:pPr>
              <w:rPr>
                <w:b/>
                <w:bCs/>
              </w:rPr>
            </w:pPr>
            <w:r w:rsidRPr="00D7292F">
              <w:rPr>
                <w:b/>
                <w:bCs/>
              </w:rPr>
              <w:t>Comments about Trainer</w:t>
            </w:r>
          </w:p>
        </w:tc>
        <w:tc>
          <w:tcPr>
            <w:tcW w:w="11771" w:type="dxa"/>
          </w:tcPr>
          <w:p w14:paraId="5A6B2BBD" w14:textId="5B40C2E7" w:rsidR="007E71C8" w:rsidRDefault="007E71C8" w:rsidP="002F28E8">
            <w:r w:rsidRPr="007E71C8">
              <w:t>Chloe is amazing</w:t>
            </w:r>
          </w:p>
        </w:tc>
      </w:tr>
      <w:tr w:rsidR="007E71C8" w14:paraId="0D430D6B" w14:textId="77777777" w:rsidTr="002F28E8">
        <w:tc>
          <w:tcPr>
            <w:tcW w:w="3539" w:type="dxa"/>
            <w:shd w:val="clear" w:color="auto" w:fill="FAE2D5" w:themeFill="accent2" w:themeFillTint="33"/>
          </w:tcPr>
          <w:p w14:paraId="47F699DF" w14:textId="77777777" w:rsidR="007E71C8" w:rsidRPr="00D7292F" w:rsidRDefault="007E71C8" w:rsidP="002F28E8">
            <w:pPr>
              <w:rPr>
                <w:b/>
                <w:bCs/>
              </w:rPr>
            </w:pPr>
            <w:r w:rsidRPr="00D7292F">
              <w:rPr>
                <w:b/>
                <w:bCs/>
              </w:rPr>
              <w:t>Anything we could have done better/improve?</w:t>
            </w:r>
          </w:p>
        </w:tc>
        <w:tc>
          <w:tcPr>
            <w:tcW w:w="11771" w:type="dxa"/>
          </w:tcPr>
          <w:p w14:paraId="5A79C9E4" w14:textId="2EDE5B47" w:rsidR="007E71C8" w:rsidRDefault="007E71C8" w:rsidP="002F28E8">
            <w:r w:rsidRPr="007E71C8">
              <w:t>No</w:t>
            </w:r>
          </w:p>
        </w:tc>
      </w:tr>
      <w:tr w:rsidR="007E71C8" w14:paraId="18E2AE15" w14:textId="77777777" w:rsidTr="002F28E8">
        <w:tc>
          <w:tcPr>
            <w:tcW w:w="3539" w:type="dxa"/>
            <w:shd w:val="clear" w:color="auto" w:fill="FAE2D5" w:themeFill="accent2" w:themeFillTint="33"/>
          </w:tcPr>
          <w:p w14:paraId="60667053" w14:textId="77777777" w:rsidR="007E71C8" w:rsidRPr="00D7292F" w:rsidRDefault="007E71C8" w:rsidP="002F28E8">
            <w:pPr>
              <w:rPr>
                <w:b/>
                <w:bCs/>
              </w:rPr>
            </w:pPr>
            <w:r w:rsidRPr="00D7292F">
              <w:rPr>
                <w:b/>
                <w:bCs/>
              </w:rPr>
              <w:lastRenderedPageBreak/>
              <w:t>REFLECTIVE STATEMENT TRAINER</w:t>
            </w:r>
          </w:p>
        </w:tc>
        <w:tc>
          <w:tcPr>
            <w:tcW w:w="11771" w:type="dxa"/>
          </w:tcPr>
          <w:p w14:paraId="54F011AB" w14:textId="0782AAA1" w:rsidR="007E71C8" w:rsidRDefault="007E71C8" w:rsidP="002F28E8">
            <w:r w:rsidRPr="007E71C8">
              <w:t xml:space="preserve">Annie has developed recruitment and admin knowledge and skills. She has really improved her communication, confidence, attention to detail, and organisational skills. She has a good eye for identifying candidates that match job vacancies. This course has helped her kick start her recruitment career.  </w:t>
            </w:r>
          </w:p>
        </w:tc>
      </w:tr>
      <w:tr w:rsidR="007E71C8" w14:paraId="431E71AB" w14:textId="77777777" w:rsidTr="002F28E8">
        <w:tc>
          <w:tcPr>
            <w:tcW w:w="3539" w:type="dxa"/>
            <w:shd w:val="clear" w:color="auto" w:fill="FAE2D5" w:themeFill="accent2" w:themeFillTint="33"/>
          </w:tcPr>
          <w:p w14:paraId="4B3D10C1" w14:textId="77777777" w:rsidR="007E71C8" w:rsidRPr="00D7292F" w:rsidRDefault="007E71C8" w:rsidP="002F28E8">
            <w:pPr>
              <w:rPr>
                <w:b/>
                <w:bCs/>
              </w:rPr>
            </w:pPr>
            <w:r w:rsidRPr="00D7292F">
              <w:rPr>
                <w:b/>
                <w:bCs/>
              </w:rPr>
              <w:t>Next Steps and IAG</w:t>
            </w:r>
          </w:p>
        </w:tc>
        <w:tc>
          <w:tcPr>
            <w:tcW w:w="11771" w:type="dxa"/>
          </w:tcPr>
          <w:p w14:paraId="00B88DA4" w14:textId="2D979551" w:rsidR="007E71C8" w:rsidRDefault="007E71C8" w:rsidP="002F28E8">
            <w:r w:rsidRPr="007E71C8">
              <w:t xml:space="preserve">Annie is considering working in events, </w:t>
            </w:r>
            <w:proofErr w:type="gramStart"/>
            <w:r w:rsidRPr="007E71C8">
              <w:t>however</w:t>
            </w:r>
            <w:proofErr w:type="gramEnd"/>
            <w:r w:rsidRPr="007E71C8">
              <w:t xml:space="preserve"> is unsure. We have explored different roles within the events industry and career paths it can lead to. Skills gained such as planning and organisation, communication etc will support her down this career path.</w:t>
            </w:r>
          </w:p>
        </w:tc>
      </w:tr>
      <w:tr w:rsidR="007E71C8" w14:paraId="35D65129" w14:textId="77777777" w:rsidTr="002F28E8">
        <w:tc>
          <w:tcPr>
            <w:tcW w:w="3539" w:type="dxa"/>
            <w:shd w:val="clear" w:color="auto" w:fill="FAE2D5" w:themeFill="accent2" w:themeFillTint="33"/>
          </w:tcPr>
          <w:p w14:paraId="01FB8398" w14:textId="77777777" w:rsidR="007E71C8" w:rsidRPr="00D7292F" w:rsidRDefault="007E71C8" w:rsidP="002F28E8">
            <w:pPr>
              <w:rPr>
                <w:b/>
                <w:bCs/>
              </w:rPr>
            </w:pPr>
            <w:r w:rsidRPr="00D7292F">
              <w:rPr>
                <w:b/>
                <w:bCs/>
              </w:rPr>
              <w:t>Monitoring feedback</w:t>
            </w:r>
          </w:p>
        </w:tc>
        <w:tc>
          <w:tcPr>
            <w:tcW w:w="11771" w:type="dxa"/>
          </w:tcPr>
          <w:p w14:paraId="50417BC8" w14:textId="77777777" w:rsidR="007E71C8" w:rsidRPr="007E71C8" w:rsidRDefault="007E71C8" w:rsidP="007E71C8">
            <w:pPr>
              <w:rPr>
                <w:b/>
                <w:bCs/>
                <w:i/>
                <w:iCs/>
              </w:rPr>
            </w:pPr>
            <w:r w:rsidRPr="007E71C8">
              <w:rPr>
                <w:b/>
                <w:bCs/>
                <w:i/>
                <w:iCs/>
              </w:rPr>
              <w:t xml:space="preserve">Good response although vague in parts. I think </w:t>
            </w:r>
            <w:proofErr w:type="spellStart"/>
            <w:r w:rsidRPr="007E71C8">
              <w:rPr>
                <w:b/>
                <w:bCs/>
                <w:i/>
                <w:iCs/>
              </w:rPr>
              <w:t>se</w:t>
            </w:r>
            <w:proofErr w:type="spellEnd"/>
            <w:r w:rsidRPr="007E71C8">
              <w:rPr>
                <w:b/>
                <w:bCs/>
                <w:i/>
                <w:iCs/>
              </w:rPr>
              <w:t xml:space="preserve"> rushed it if I am honest and did not think about it enough.</w:t>
            </w:r>
          </w:p>
          <w:p w14:paraId="7B367654" w14:textId="77777777" w:rsidR="007E71C8" w:rsidRPr="007E71C8" w:rsidRDefault="007E71C8" w:rsidP="007E71C8">
            <w:pPr>
              <w:rPr>
                <w:b/>
                <w:bCs/>
                <w:i/>
                <w:iCs/>
              </w:rPr>
            </w:pPr>
            <w:r w:rsidRPr="007E71C8">
              <w:rPr>
                <w:b/>
                <w:bCs/>
                <w:i/>
                <w:iCs/>
              </w:rPr>
              <w:t>Very satisfied throughout.</w:t>
            </w:r>
          </w:p>
          <w:p w14:paraId="73666A13" w14:textId="77777777" w:rsidR="007E71C8" w:rsidRPr="007E71C8" w:rsidRDefault="007E71C8" w:rsidP="007E71C8">
            <w:pPr>
              <w:rPr>
                <w:b/>
                <w:bCs/>
                <w:i/>
                <w:iCs/>
              </w:rPr>
            </w:pPr>
            <w:r w:rsidRPr="007E71C8">
              <w:rPr>
                <w:b/>
                <w:bCs/>
                <w:i/>
                <w:iCs/>
              </w:rPr>
              <w:t>She does neither agree nor disagree that she feels more secure in her job, however she is looking from the survey to stay there if given the opportunity. I guess that’s why she gave that answer as she may not know at the moment if they are keeping her on.</w:t>
            </w:r>
          </w:p>
          <w:p w14:paraId="28F40E53" w14:textId="3B005AF5" w:rsidR="007E71C8" w:rsidRDefault="007E71C8" w:rsidP="007E71C8">
            <w:proofErr w:type="gramStart"/>
            <w:r w:rsidRPr="007E71C8">
              <w:rPr>
                <w:b/>
                <w:bCs/>
                <w:i/>
                <w:iCs/>
              </w:rPr>
              <w:t>Chloe</w:t>
            </w:r>
            <w:proofErr w:type="gramEnd"/>
            <w:r w:rsidRPr="007E71C8">
              <w:rPr>
                <w:b/>
                <w:bCs/>
                <w:i/>
                <w:iCs/>
              </w:rPr>
              <w:t xml:space="preserve"> she thinks you are amazing </w:t>
            </w:r>
            <w:r w:rsidRPr="007E71C8">
              <w:rPr>
                <w:rFonts w:ascii="Segoe UI Emoji" w:hAnsi="Segoe UI Emoji" w:cs="Segoe UI Emoji"/>
                <w:b/>
                <w:bCs/>
                <w:i/>
                <w:iCs/>
              </w:rPr>
              <w:t>😊</w:t>
            </w:r>
          </w:p>
        </w:tc>
      </w:tr>
    </w:tbl>
    <w:p w14:paraId="79F4558D" w14:textId="77777777" w:rsidR="007E71C8" w:rsidRDefault="007E71C8" w:rsidP="007E71C8"/>
    <w:p w14:paraId="704AC869" w14:textId="77777777" w:rsidR="00D7292F" w:rsidRDefault="00D7292F" w:rsidP="00662D64">
      <w:pPr>
        <w:rPr>
          <w:b/>
          <w:bCs/>
        </w:rPr>
      </w:pPr>
    </w:p>
    <w:p w14:paraId="4D2E25FB" w14:textId="77777777" w:rsidR="00D7292F" w:rsidRPr="00662D64" w:rsidRDefault="00D7292F" w:rsidP="00662D64">
      <w:pPr>
        <w:rPr>
          <w:b/>
          <w:bCs/>
        </w:rPr>
      </w:pPr>
    </w:p>
    <w:p w14:paraId="38772EB9" w14:textId="77777777" w:rsidR="00662D64" w:rsidRDefault="00662D64"/>
    <w:tbl>
      <w:tblPr>
        <w:tblStyle w:val="TableGrid"/>
        <w:tblW w:w="0" w:type="auto"/>
        <w:tblLook w:val="04A0" w:firstRow="1" w:lastRow="0" w:firstColumn="1" w:lastColumn="0" w:noHBand="0" w:noVBand="1"/>
      </w:tblPr>
      <w:tblGrid>
        <w:gridCol w:w="3539"/>
        <w:gridCol w:w="11771"/>
      </w:tblGrid>
      <w:tr w:rsidR="00D7292F" w:rsidRPr="007E71C8" w14:paraId="6734C89B" w14:textId="77777777" w:rsidTr="007E71C8">
        <w:tc>
          <w:tcPr>
            <w:tcW w:w="3539" w:type="dxa"/>
            <w:shd w:val="clear" w:color="auto" w:fill="CAEDFB" w:themeFill="accent4" w:themeFillTint="33"/>
          </w:tcPr>
          <w:p w14:paraId="7F7B9AEC" w14:textId="77777777" w:rsidR="00D7292F" w:rsidRPr="007E71C8" w:rsidRDefault="00D7292F" w:rsidP="002F28E8">
            <w:pPr>
              <w:rPr>
                <w:b/>
                <w:bCs/>
                <w:sz w:val="24"/>
                <w:szCs w:val="24"/>
              </w:rPr>
            </w:pPr>
          </w:p>
        </w:tc>
        <w:tc>
          <w:tcPr>
            <w:tcW w:w="11771" w:type="dxa"/>
            <w:shd w:val="clear" w:color="auto" w:fill="CAEDFB" w:themeFill="accent4" w:themeFillTint="33"/>
          </w:tcPr>
          <w:p w14:paraId="43F34898" w14:textId="77777777" w:rsidR="00D7292F" w:rsidRPr="007E71C8" w:rsidRDefault="00D7292F" w:rsidP="002F28E8">
            <w:pPr>
              <w:rPr>
                <w:b/>
                <w:bCs/>
                <w:sz w:val="24"/>
                <w:szCs w:val="24"/>
              </w:rPr>
            </w:pPr>
            <w:r w:rsidRPr="007E71C8">
              <w:rPr>
                <w:b/>
                <w:bCs/>
                <w:sz w:val="24"/>
                <w:szCs w:val="24"/>
              </w:rPr>
              <w:t>Responses</w:t>
            </w:r>
          </w:p>
        </w:tc>
      </w:tr>
      <w:tr w:rsidR="00D7292F" w14:paraId="6EDBFFC0" w14:textId="77777777" w:rsidTr="002F28E8">
        <w:tc>
          <w:tcPr>
            <w:tcW w:w="3539" w:type="dxa"/>
            <w:shd w:val="clear" w:color="auto" w:fill="FAE2D5" w:themeFill="accent2" w:themeFillTint="33"/>
          </w:tcPr>
          <w:p w14:paraId="6F00D6E5" w14:textId="77777777" w:rsidR="00D7292F" w:rsidRPr="00D7292F" w:rsidRDefault="00D7292F" w:rsidP="002F28E8">
            <w:pPr>
              <w:rPr>
                <w:b/>
                <w:bCs/>
              </w:rPr>
            </w:pPr>
            <w:r w:rsidRPr="00D7292F">
              <w:rPr>
                <w:b/>
                <w:bCs/>
              </w:rPr>
              <w:t>Why Apprenticeship preferred choice</w:t>
            </w:r>
          </w:p>
        </w:tc>
        <w:tc>
          <w:tcPr>
            <w:tcW w:w="11771" w:type="dxa"/>
          </w:tcPr>
          <w:p w14:paraId="0E410150" w14:textId="77777777" w:rsidR="00D7292F" w:rsidRDefault="00D7292F" w:rsidP="002F28E8"/>
        </w:tc>
      </w:tr>
      <w:tr w:rsidR="00D7292F" w14:paraId="2CF769BB" w14:textId="77777777" w:rsidTr="002F28E8">
        <w:tc>
          <w:tcPr>
            <w:tcW w:w="3539" w:type="dxa"/>
            <w:shd w:val="clear" w:color="auto" w:fill="FAE2D5" w:themeFill="accent2" w:themeFillTint="33"/>
          </w:tcPr>
          <w:p w14:paraId="08EF509B" w14:textId="77777777" w:rsidR="00D7292F" w:rsidRPr="00D7292F" w:rsidRDefault="00D7292F" w:rsidP="002F28E8">
            <w:pPr>
              <w:rPr>
                <w:b/>
                <w:bCs/>
              </w:rPr>
            </w:pPr>
            <w:r w:rsidRPr="00D7292F">
              <w:rPr>
                <w:b/>
                <w:bCs/>
              </w:rPr>
              <w:t>Types learning/training undertook</w:t>
            </w:r>
          </w:p>
        </w:tc>
        <w:tc>
          <w:tcPr>
            <w:tcW w:w="11771" w:type="dxa"/>
          </w:tcPr>
          <w:p w14:paraId="5FF3F47E" w14:textId="77777777" w:rsidR="00D7292F" w:rsidRDefault="00D7292F" w:rsidP="002F28E8"/>
        </w:tc>
      </w:tr>
      <w:tr w:rsidR="00D7292F" w14:paraId="615A0D0A" w14:textId="77777777" w:rsidTr="002F28E8">
        <w:tc>
          <w:tcPr>
            <w:tcW w:w="3539" w:type="dxa"/>
            <w:shd w:val="clear" w:color="auto" w:fill="FAE2D5" w:themeFill="accent2" w:themeFillTint="33"/>
          </w:tcPr>
          <w:p w14:paraId="2A9FEA40" w14:textId="77777777" w:rsidR="00D7292F" w:rsidRPr="00D7292F" w:rsidRDefault="00D7292F" w:rsidP="002F28E8">
            <w:pPr>
              <w:rPr>
                <w:b/>
                <w:bCs/>
              </w:rPr>
            </w:pPr>
            <w:r w:rsidRPr="00D7292F">
              <w:rPr>
                <w:b/>
                <w:bCs/>
              </w:rPr>
              <w:t>REFLECTIVE STATEMENT LEARNER</w:t>
            </w:r>
          </w:p>
        </w:tc>
        <w:tc>
          <w:tcPr>
            <w:tcW w:w="11771" w:type="dxa"/>
          </w:tcPr>
          <w:p w14:paraId="53EA5F62" w14:textId="77777777" w:rsidR="00D7292F" w:rsidRDefault="00D7292F" w:rsidP="002F28E8"/>
        </w:tc>
      </w:tr>
      <w:tr w:rsidR="00D7292F" w14:paraId="3E2D436E" w14:textId="77777777" w:rsidTr="002F28E8">
        <w:tc>
          <w:tcPr>
            <w:tcW w:w="3539" w:type="dxa"/>
            <w:shd w:val="clear" w:color="auto" w:fill="FAE2D5" w:themeFill="accent2" w:themeFillTint="33"/>
          </w:tcPr>
          <w:p w14:paraId="56B31BB0" w14:textId="77777777" w:rsidR="00D7292F" w:rsidRPr="00D7292F" w:rsidRDefault="00D7292F" w:rsidP="002F28E8">
            <w:pPr>
              <w:rPr>
                <w:b/>
                <w:bCs/>
              </w:rPr>
            </w:pPr>
            <w:r w:rsidRPr="00D7292F">
              <w:rPr>
                <w:b/>
                <w:bCs/>
              </w:rPr>
              <w:t>How helped towards future career goals?</w:t>
            </w:r>
          </w:p>
        </w:tc>
        <w:tc>
          <w:tcPr>
            <w:tcW w:w="11771" w:type="dxa"/>
          </w:tcPr>
          <w:p w14:paraId="303A0DB9" w14:textId="77777777" w:rsidR="00D7292F" w:rsidRDefault="00D7292F" w:rsidP="002F28E8"/>
        </w:tc>
      </w:tr>
      <w:tr w:rsidR="00D7292F" w14:paraId="33151084" w14:textId="77777777" w:rsidTr="002F28E8">
        <w:tc>
          <w:tcPr>
            <w:tcW w:w="3539" w:type="dxa"/>
            <w:shd w:val="clear" w:color="auto" w:fill="FAE2D5" w:themeFill="accent2" w:themeFillTint="33"/>
          </w:tcPr>
          <w:p w14:paraId="6980A8E7" w14:textId="77777777" w:rsidR="00D7292F" w:rsidRPr="00D7292F" w:rsidRDefault="00D7292F" w:rsidP="002F28E8">
            <w:pPr>
              <w:rPr>
                <w:b/>
                <w:bCs/>
              </w:rPr>
            </w:pPr>
            <w:r w:rsidRPr="00D7292F">
              <w:rPr>
                <w:b/>
                <w:bCs/>
              </w:rPr>
              <w:t>Comments about Trainer</w:t>
            </w:r>
          </w:p>
        </w:tc>
        <w:tc>
          <w:tcPr>
            <w:tcW w:w="11771" w:type="dxa"/>
          </w:tcPr>
          <w:p w14:paraId="07DC8CE0" w14:textId="77777777" w:rsidR="00D7292F" w:rsidRDefault="00D7292F" w:rsidP="002F28E8"/>
        </w:tc>
      </w:tr>
      <w:tr w:rsidR="00D7292F" w14:paraId="53F2E3A7" w14:textId="77777777" w:rsidTr="002F28E8">
        <w:tc>
          <w:tcPr>
            <w:tcW w:w="3539" w:type="dxa"/>
            <w:shd w:val="clear" w:color="auto" w:fill="FAE2D5" w:themeFill="accent2" w:themeFillTint="33"/>
          </w:tcPr>
          <w:p w14:paraId="4A27790F" w14:textId="77777777" w:rsidR="00D7292F" w:rsidRPr="00D7292F" w:rsidRDefault="00D7292F" w:rsidP="002F28E8">
            <w:pPr>
              <w:rPr>
                <w:b/>
                <w:bCs/>
              </w:rPr>
            </w:pPr>
            <w:r w:rsidRPr="00D7292F">
              <w:rPr>
                <w:b/>
                <w:bCs/>
              </w:rPr>
              <w:t>Anything we could have done better/improve?</w:t>
            </w:r>
          </w:p>
        </w:tc>
        <w:tc>
          <w:tcPr>
            <w:tcW w:w="11771" w:type="dxa"/>
          </w:tcPr>
          <w:p w14:paraId="675C1DDF" w14:textId="77777777" w:rsidR="00D7292F" w:rsidRDefault="00D7292F" w:rsidP="002F28E8"/>
        </w:tc>
      </w:tr>
      <w:tr w:rsidR="00D7292F" w14:paraId="4D2ABBDD" w14:textId="77777777" w:rsidTr="002F28E8">
        <w:tc>
          <w:tcPr>
            <w:tcW w:w="3539" w:type="dxa"/>
            <w:shd w:val="clear" w:color="auto" w:fill="FAE2D5" w:themeFill="accent2" w:themeFillTint="33"/>
          </w:tcPr>
          <w:p w14:paraId="2814703C" w14:textId="77777777" w:rsidR="00D7292F" w:rsidRPr="00D7292F" w:rsidRDefault="00D7292F" w:rsidP="002F28E8">
            <w:pPr>
              <w:rPr>
                <w:b/>
                <w:bCs/>
              </w:rPr>
            </w:pPr>
            <w:r w:rsidRPr="00D7292F">
              <w:rPr>
                <w:b/>
                <w:bCs/>
              </w:rPr>
              <w:t>REFLECTIVE STATEMENT TRAINER</w:t>
            </w:r>
          </w:p>
        </w:tc>
        <w:tc>
          <w:tcPr>
            <w:tcW w:w="11771" w:type="dxa"/>
          </w:tcPr>
          <w:p w14:paraId="33227D39" w14:textId="77777777" w:rsidR="00D7292F" w:rsidRDefault="00D7292F" w:rsidP="002F28E8"/>
        </w:tc>
      </w:tr>
      <w:tr w:rsidR="00D7292F" w14:paraId="38A2AF8F" w14:textId="77777777" w:rsidTr="002F28E8">
        <w:tc>
          <w:tcPr>
            <w:tcW w:w="3539" w:type="dxa"/>
            <w:shd w:val="clear" w:color="auto" w:fill="FAE2D5" w:themeFill="accent2" w:themeFillTint="33"/>
          </w:tcPr>
          <w:p w14:paraId="7B75E40C" w14:textId="77777777" w:rsidR="00D7292F" w:rsidRPr="00D7292F" w:rsidRDefault="00D7292F" w:rsidP="002F28E8">
            <w:pPr>
              <w:rPr>
                <w:b/>
                <w:bCs/>
              </w:rPr>
            </w:pPr>
            <w:r w:rsidRPr="00D7292F">
              <w:rPr>
                <w:b/>
                <w:bCs/>
              </w:rPr>
              <w:t>Next Steps and IAG</w:t>
            </w:r>
          </w:p>
        </w:tc>
        <w:tc>
          <w:tcPr>
            <w:tcW w:w="11771" w:type="dxa"/>
          </w:tcPr>
          <w:p w14:paraId="74BAAD99" w14:textId="77777777" w:rsidR="00D7292F" w:rsidRDefault="00D7292F" w:rsidP="002F28E8"/>
        </w:tc>
      </w:tr>
      <w:tr w:rsidR="00D7292F" w14:paraId="5030708F" w14:textId="77777777" w:rsidTr="002F28E8">
        <w:tc>
          <w:tcPr>
            <w:tcW w:w="3539" w:type="dxa"/>
            <w:shd w:val="clear" w:color="auto" w:fill="FAE2D5" w:themeFill="accent2" w:themeFillTint="33"/>
          </w:tcPr>
          <w:p w14:paraId="5435C6DB" w14:textId="77777777" w:rsidR="00D7292F" w:rsidRPr="00D7292F" w:rsidRDefault="00D7292F" w:rsidP="002F28E8">
            <w:pPr>
              <w:rPr>
                <w:b/>
                <w:bCs/>
              </w:rPr>
            </w:pPr>
            <w:r w:rsidRPr="00D7292F">
              <w:rPr>
                <w:b/>
                <w:bCs/>
              </w:rPr>
              <w:t>Monitoring feedback</w:t>
            </w:r>
          </w:p>
        </w:tc>
        <w:tc>
          <w:tcPr>
            <w:tcW w:w="11771" w:type="dxa"/>
          </w:tcPr>
          <w:p w14:paraId="2E1AAB75" w14:textId="77777777" w:rsidR="00D7292F" w:rsidRPr="004F24B9" w:rsidRDefault="00D7292F" w:rsidP="002F28E8">
            <w:pPr>
              <w:rPr>
                <w:b/>
                <w:bCs/>
                <w:i/>
                <w:iCs/>
              </w:rPr>
            </w:pPr>
          </w:p>
        </w:tc>
      </w:tr>
    </w:tbl>
    <w:p w14:paraId="6D5AFB9B" w14:textId="77777777" w:rsidR="00D7292F" w:rsidRDefault="00D7292F" w:rsidP="00D7292F"/>
    <w:tbl>
      <w:tblPr>
        <w:tblStyle w:val="TableGrid"/>
        <w:tblW w:w="0" w:type="auto"/>
        <w:tblLook w:val="04A0" w:firstRow="1" w:lastRow="0" w:firstColumn="1" w:lastColumn="0" w:noHBand="0" w:noVBand="1"/>
      </w:tblPr>
      <w:tblGrid>
        <w:gridCol w:w="3539"/>
        <w:gridCol w:w="11771"/>
      </w:tblGrid>
      <w:tr w:rsidR="007E71C8" w:rsidRPr="007E71C8" w14:paraId="08C83C9D" w14:textId="77777777" w:rsidTr="002F28E8">
        <w:tc>
          <w:tcPr>
            <w:tcW w:w="3539" w:type="dxa"/>
            <w:shd w:val="clear" w:color="auto" w:fill="CAEDFB" w:themeFill="accent4" w:themeFillTint="33"/>
          </w:tcPr>
          <w:p w14:paraId="3B464071" w14:textId="77777777" w:rsidR="007E71C8" w:rsidRPr="007E71C8" w:rsidRDefault="007E71C8" w:rsidP="002F28E8">
            <w:pPr>
              <w:rPr>
                <w:b/>
                <w:bCs/>
                <w:sz w:val="24"/>
                <w:szCs w:val="24"/>
              </w:rPr>
            </w:pPr>
          </w:p>
        </w:tc>
        <w:tc>
          <w:tcPr>
            <w:tcW w:w="11771" w:type="dxa"/>
            <w:shd w:val="clear" w:color="auto" w:fill="CAEDFB" w:themeFill="accent4" w:themeFillTint="33"/>
          </w:tcPr>
          <w:p w14:paraId="11230D77" w14:textId="77777777" w:rsidR="007E71C8" w:rsidRPr="007E71C8" w:rsidRDefault="007E71C8" w:rsidP="002F28E8">
            <w:pPr>
              <w:rPr>
                <w:b/>
                <w:bCs/>
                <w:sz w:val="24"/>
                <w:szCs w:val="24"/>
              </w:rPr>
            </w:pPr>
            <w:r w:rsidRPr="007E71C8">
              <w:rPr>
                <w:b/>
                <w:bCs/>
                <w:sz w:val="24"/>
                <w:szCs w:val="24"/>
              </w:rPr>
              <w:t>Responses</w:t>
            </w:r>
          </w:p>
        </w:tc>
      </w:tr>
      <w:tr w:rsidR="007E71C8" w14:paraId="39559E59" w14:textId="77777777" w:rsidTr="002F28E8">
        <w:tc>
          <w:tcPr>
            <w:tcW w:w="3539" w:type="dxa"/>
            <w:shd w:val="clear" w:color="auto" w:fill="FAE2D5" w:themeFill="accent2" w:themeFillTint="33"/>
          </w:tcPr>
          <w:p w14:paraId="04CA1739" w14:textId="77777777" w:rsidR="007E71C8" w:rsidRPr="00D7292F" w:rsidRDefault="007E71C8" w:rsidP="002F28E8">
            <w:pPr>
              <w:rPr>
                <w:b/>
                <w:bCs/>
              </w:rPr>
            </w:pPr>
            <w:r w:rsidRPr="00D7292F">
              <w:rPr>
                <w:b/>
                <w:bCs/>
              </w:rPr>
              <w:t>Why Apprenticeship preferred choice</w:t>
            </w:r>
          </w:p>
        </w:tc>
        <w:tc>
          <w:tcPr>
            <w:tcW w:w="11771" w:type="dxa"/>
          </w:tcPr>
          <w:p w14:paraId="57E9A46C" w14:textId="77777777" w:rsidR="007E71C8" w:rsidRDefault="007E71C8" w:rsidP="002F28E8"/>
        </w:tc>
      </w:tr>
      <w:tr w:rsidR="007E71C8" w14:paraId="6A4A786A" w14:textId="77777777" w:rsidTr="002F28E8">
        <w:tc>
          <w:tcPr>
            <w:tcW w:w="3539" w:type="dxa"/>
            <w:shd w:val="clear" w:color="auto" w:fill="FAE2D5" w:themeFill="accent2" w:themeFillTint="33"/>
          </w:tcPr>
          <w:p w14:paraId="24A89161" w14:textId="77777777" w:rsidR="007E71C8" w:rsidRPr="00D7292F" w:rsidRDefault="007E71C8" w:rsidP="002F28E8">
            <w:pPr>
              <w:rPr>
                <w:b/>
                <w:bCs/>
              </w:rPr>
            </w:pPr>
            <w:r w:rsidRPr="00D7292F">
              <w:rPr>
                <w:b/>
                <w:bCs/>
              </w:rPr>
              <w:t>Types learning/training undertook</w:t>
            </w:r>
          </w:p>
        </w:tc>
        <w:tc>
          <w:tcPr>
            <w:tcW w:w="11771" w:type="dxa"/>
          </w:tcPr>
          <w:p w14:paraId="71DDEFEE" w14:textId="77777777" w:rsidR="007E71C8" w:rsidRDefault="007E71C8" w:rsidP="002F28E8"/>
        </w:tc>
      </w:tr>
      <w:tr w:rsidR="007E71C8" w14:paraId="2E54FB9E" w14:textId="77777777" w:rsidTr="002F28E8">
        <w:tc>
          <w:tcPr>
            <w:tcW w:w="3539" w:type="dxa"/>
            <w:shd w:val="clear" w:color="auto" w:fill="FAE2D5" w:themeFill="accent2" w:themeFillTint="33"/>
          </w:tcPr>
          <w:p w14:paraId="45FA7D8F" w14:textId="77777777" w:rsidR="007E71C8" w:rsidRPr="00D7292F" w:rsidRDefault="007E71C8" w:rsidP="002F28E8">
            <w:pPr>
              <w:rPr>
                <w:b/>
                <w:bCs/>
              </w:rPr>
            </w:pPr>
            <w:r w:rsidRPr="00D7292F">
              <w:rPr>
                <w:b/>
                <w:bCs/>
              </w:rPr>
              <w:t>REFLECTIVE STATEMENT LEARNER</w:t>
            </w:r>
          </w:p>
        </w:tc>
        <w:tc>
          <w:tcPr>
            <w:tcW w:w="11771" w:type="dxa"/>
          </w:tcPr>
          <w:p w14:paraId="35AFA4E0" w14:textId="77777777" w:rsidR="007E71C8" w:rsidRDefault="007E71C8" w:rsidP="002F28E8"/>
        </w:tc>
      </w:tr>
      <w:tr w:rsidR="007E71C8" w14:paraId="753F25F0" w14:textId="77777777" w:rsidTr="002F28E8">
        <w:tc>
          <w:tcPr>
            <w:tcW w:w="3539" w:type="dxa"/>
            <w:shd w:val="clear" w:color="auto" w:fill="FAE2D5" w:themeFill="accent2" w:themeFillTint="33"/>
          </w:tcPr>
          <w:p w14:paraId="0D45B8DD" w14:textId="77777777" w:rsidR="007E71C8" w:rsidRPr="00D7292F" w:rsidRDefault="007E71C8" w:rsidP="002F28E8">
            <w:pPr>
              <w:rPr>
                <w:b/>
                <w:bCs/>
              </w:rPr>
            </w:pPr>
            <w:r w:rsidRPr="00D7292F">
              <w:rPr>
                <w:b/>
                <w:bCs/>
              </w:rPr>
              <w:lastRenderedPageBreak/>
              <w:t>How helped towards future career goals?</w:t>
            </w:r>
          </w:p>
        </w:tc>
        <w:tc>
          <w:tcPr>
            <w:tcW w:w="11771" w:type="dxa"/>
          </w:tcPr>
          <w:p w14:paraId="46D1AF4E" w14:textId="77777777" w:rsidR="007E71C8" w:rsidRDefault="007E71C8" w:rsidP="002F28E8"/>
        </w:tc>
      </w:tr>
      <w:tr w:rsidR="007E71C8" w14:paraId="192E7D13" w14:textId="77777777" w:rsidTr="002F28E8">
        <w:tc>
          <w:tcPr>
            <w:tcW w:w="3539" w:type="dxa"/>
            <w:shd w:val="clear" w:color="auto" w:fill="FAE2D5" w:themeFill="accent2" w:themeFillTint="33"/>
          </w:tcPr>
          <w:p w14:paraId="129F69E4" w14:textId="77777777" w:rsidR="007E71C8" w:rsidRPr="00D7292F" w:rsidRDefault="007E71C8" w:rsidP="002F28E8">
            <w:pPr>
              <w:rPr>
                <w:b/>
                <w:bCs/>
              </w:rPr>
            </w:pPr>
            <w:r w:rsidRPr="00D7292F">
              <w:rPr>
                <w:b/>
                <w:bCs/>
              </w:rPr>
              <w:t>Comments about Trainer</w:t>
            </w:r>
          </w:p>
        </w:tc>
        <w:tc>
          <w:tcPr>
            <w:tcW w:w="11771" w:type="dxa"/>
          </w:tcPr>
          <w:p w14:paraId="08AE137E" w14:textId="77777777" w:rsidR="007E71C8" w:rsidRDefault="007E71C8" w:rsidP="002F28E8"/>
        </w:tc>
      </w:tr>
      <w:tr w:rsidR="007E71C8" w14:paraId="322F1B15" w14:textId="77777777" w:rsidTr="002F28E8">
        <w:tc>
          <w:tcPr>
            <w:tcW w:w="3539" w:type="dxa"/>
            <w:shd w:val="clear" w:color="auto" w:fill="FAE2D5" w:themeFill="accent2" w:themeFillTint="33"/>
          </w:tcPr>
          <w:p w14:paraId="27811380" w14:textId="77777777" w:rsidR="007E71C8" w:rsidRPr="00D7292F" w:rsidRDefault="007E71C8" w:rsidP="002F28E8">
            <w:pPr>
              <w:rPr>
                <w:b/>
                <w:bCs/>
              </w:rPr>
            </w:pPr>
            <w:r w:rsidRPr="00D7292F">
              <w:rPr>
                <w:b/>
                <w:bCs/>
              </w:rPr>
              <w:t>Anything we could have done better/improve?</w:t>
            </w:r>
          </w:p>
        </w:tc>
        <w:tc>
          <w:tcPr>
            <w:tcW w:w="11771" w:type="dxa"/>
          </w:tcPr>
          <w:p w14:paraId="1DD5E7EC" w14:textId="77777777" w:rsidR="007E71C8" w:rsidRDefault="007E71C8" w:rsidP="002F28E8"/>
        </w:tc>
      </w:tr>
      <w:tr w:rsidR="007E71C8" w14:paraId="3D756C32" w14:textId="77777777" w:rsidTr="002F28E8">
        <w:tc>
          <w:tcPr>
            <w:tcW w:w="3539" w:type="dxa"/>
            <w:shd w:val="clear" w:color="auto" w:fill="FAE2D5" w:themeFill="accent2" w:themeFillTint="33"/>
          </w:tcPr>
          <w:p w14:paraId="542EC002" w14:textId="77777777" w:rsidR="007E71C8" w:rsidRPr="00D7292F" w:rsidRDefault="007E71C8" w:rsidP="002F28E8">
            <w:pPr>
              <w:rPr>
                <w:b/>
                <w:bCs/>
              </w:rPr>
            </w:pPr>
            <w:r w:rsidRPr="00D7292F">
              <w:rPr>
                <w:b/>
                <w:bCs/>
              </w:rPr>
              <w:t>REFLECTIVE STATEMENT TRAINER</w:t>
            </w:r>
          </w:p>
        </w:tc>
        <w:tc>
          <w:tcPr>
            <w:tcW w:w="11771" w:type="dxa"/>
          </w:tcPr>
          <w:p w14:paraId="2088DC3A" w14:textId="77777777" w:rsidR="007E71C8" w:rsidRDefault="007E71C8" w:rsidP="002F28E8"/>
        </w:tc>
      </w:tr>
      <w:tr w:rsidR="007E71C8" w14:paraId="64C8C927" w14:textId="77777777" w:rsidTr="002F28E8">
        <w:tc>
          <w:tcPr>
            <w:tcW w:w="3539" w:type="dxa"/>
            <w:shd w:val="clear" w:color="auto" w:fill="FAE2D5" w:themeFill="accent2" w:themeFillTint="33"/>
          </w:tcPr>
          <w:p w14:paraId="5CC48CCF" w14:textId="77777777" w:rsidR="007E71C8" w:rsidRPr="00D7292F" w:rsidRDefault="007E71C8" w:rsidP="002F28E8">
            <w:pPr>
              <w:rPr>
                <w:b/>
                <w:bCs/>
              </w:rPr>
            </w:pPr>
            <w:r w:rsidRPr="00D7292F">
              <w:rPr>
                <w:b/>
                <w:bCs/>
              </w:rPr>
              <w:t>Next Steps and IAG</w:t>
            </w:r>
          </w:p>
        </w:tc>
        <w:tc>
          <w:tcPr>
            <w:tcW w:w="11771" w:type="dxa"/>
          </w:tcPr>
          <w:p w14:paraId="7B5AC872" w14:textId="77777777" w:rsidR="007E71C8" w:rsidRDefault="007E71C8" w:rsidP="002F28E8"/>
        </w:tc>
      </w:tr>
      <w:tr w:rsidR="007E71C8" w14:paraId="3DA508CE" w14:textId="77777777" w:rsidTr="002F28E8">
        <w:tc>
          <w:tcPr>
            <w:tcW w:w="3539" w:type="dxa"/>
            <w:shd w:val="clear" w:color="auto" w:fill="FAE2D5" w:themeFill="accent2" w:themeFillTint="33"/>
          </w:tcPr>
          <w:p w14:paraId="05D9D43C" w14:textId="77777777" w:rsidR="007E71C8" w:rsidRPr="00D7292F" w:rsidRDefault="007E71C8" w:rsidP="002F28E8">
            <w:pPr>
              <w:rPr>
                <w:b/>
                <w:bCs/>
              </w:rPr>
            </w:pPr>
            <w:r w:rsidRPr="00D7292F">
              <w:rPr>
                <w:b/>
                <w:bCs/>
              </w:rPr>
              <w:t>Monitoring feedback</w:t>
            </w:r>
          </w:p>
        </w:tc>
        <w:tc>
          <w:tcPr>
            <w:tcW w:w="11771" w:type="dxa"/>
          </w:tcPr>
          <w:p w14:paraId="10AFA6F7" w14:textId="77777777" w:rsidR="007E71C8" w:rsidRPr="004F24B9" w:rsidRDefault="007E71C8" w:rsidP="002F28E8">
            <w:pPr>
              <w:rPr>
                <w:b/>
                <w:bCs/>
                <w:i/>
                <w:iCs/>
              </w:rPr>
            </w:pPr>
          </w:p>
        </w:tc>
      </w:tr>
    </w:tbl>
    <w:p w14:paraId="7F4F8DB7" w14:textId="77777777" w:rsidR="007E71C8" w:rsidRDefault="007E71C8" w:rsidP="007E71C8"/>
    <w:p w14:paraId="70A83163" w14:textId="77777777" w:rsidR="00D7292F" w:rsidRDefault="00D7292F"/>
    <w:sectPr w:rsidR="00D7292F" w:rsidSect="000E6736">
      <w:headerReference w:type="even" r:id="rId7"/>
      <w:headerReference w:type="default" r:id="rId8"/>
      <w:footerReference w:type="even" r:id="rId9"/>
      <w:footerReference w:type="default" r:id="rId10"/>
      <w:headerReference w:type="first" r:id="rId11"/>
      <w:footerReference w:type="first" r:id="rId12"/>
      <w:pgSz w:w="16840" w:h="11910" w:orient="landscape" w:code="9"/>
      <w:pgMar w:top="618" w:right="1242" w:bottom="380" w:left="27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D1EC0" w14:textId="77777777" w:rsidR="00DC78B3" w:rsidRDefault="00DC78B3" w:rsidP="00662D64">
      <w:pPr>
        <w:spacing w:line="240" w:lineRule="auto"/>
      </w:pPr>
      <w:r>
        <w:separator/>
      </w:r>
    </w:p>
  </w:endnote>
  <w:endnote w:type="continuationSeparator" w:id="0">
    <w:p w14:paraId="6807BE69" w14:textId="77777777" w:rsidR="00DC78B3" w:rsidRDefault="00DC78B3" w:rsidP="00662D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B59D9" w14:textId="77777777" w:rsidR="000D489B" w:rsidRDefault="000D48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F3558" w14:textId="77777777" w:rsidR="000D489B" w:rsidRDefault="000D48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71971" w14:textId="77777777" w:rsidR="000D489B" w:rsidRDefault="000D4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E8127" w14:textId="77777777" w:rsidR="00DC78B3" w:rsidRDefault="00DC78B3" w:rsidP="00662D64">
      <w:pPr>
        <w:spacing w:line="240" w:lineRule="auto"/>
      </w:pPr>
      <w:r>
        <w:separator/>
      </w:r>
    </w:p>
  </w:footnote>
  <w:footnote w:type="continuationSeparator" w:id="0">
    <w:p w14:paraId="02F70C3B" w14:textId="77777777" w:rsidR="00DC78B3" w:rsidRDefault="00DC78B3" w:rsidP="00662D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C8BC3" w14:textId="77777777" w:rsidR="000D489B" w:rsidRDefault="000D48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73131" w14:textId="2A47D354" w:rsidR="00662D64" w:rsidRPr="00662D64" w:rsidRDefault="000E6736">
    <w:pPr>
      <w:pStyle w:val="Header"/>
      <w:rPr>
        <w:b/>
        <w:bCs/>
        <w:sz w:val="28"/>
        <w:szCs w:val="28"/>
      </w:rPr>
    </w:pPr>
    <w:r>
      <w:rPr>
        <w:b/>
        <w:bCs/>
        <w:sz w:val="28"/>
        <w:szCs w:val="28"/>
      </w:rPr>
      <w:t xml:space="preserve">Exit </w:t>
    </w:r>
    <w:r w:rsidR="00662D64" w:rsidRPr="00662D64">
      <w:rPr>
        <w:b/>
        <w:bCs/>
        <w:sz w:val="28"/>
        <w:szCs w:val="28"/>
      </w:rPr>
      <w:t>Survey Feedback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5D8FF" w14:textId="77777777" w:rsidR="000D489B" w:rsidRDefault="000D48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D64"/>
    <w:rsid w:val="000D489B"/>
    <w:rsid w:val="000E6736"/>
    <w:rsid w:val="00287F5F"/>
    <w:rsid w:val="002A6E0D"/>
    <w:rsid w:val="002B4A91"/>
    <w:rsid w:val="00336D9F"/>
    <w:rsid w:val="00352176"/>
    <w:rsid w:val="00432F8A"/>
    <w:rsid w:val="004F24B9"/>
    <w:rsid w:val="005D1EB3"/>
    <w:rsid w:val="0064606F"/>
    <w:rsid w:val="00662D64"/>
    <w:rsid w:val="006D1D07"/>
    <w:rsid w:val="007C5E26"/>
    <w:rsid w:val="007E4A4A"/>
    <w:rsid w:val="007E71C8"/>
    <w:rsid w:val="00B1373E"/>
    <w:rsid w:val="00BA7F95"/>
    <w:rsid w:val="00CF2D06"/>
    <w:rsid w:val="00D46D82"/>
    <w:rsid w:val="00D7292F"/>
    <w:rsid w:val="00DC78B3"/>
    <w:rsid w:val="00E83AC0"/>
    <w:rsid w:val="00F16025"/>
    <w:rsid w:val="00F56C8E"/>
    <w:rsid w:val="00F80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788D4"/>
  <w15:chartTrackingRefBased/>
  <w15:docId w15:val="{8CCA8608-B6FC-4766-86B8-E2BFB59F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2D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2D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2D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2D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62D6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62D6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62D6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62D6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62D6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D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2D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2D6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2D6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62D6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62D6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62D6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62D6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62D6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62D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2D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2D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2D6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62D6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2D64"/>
    <w:rPr>
      <w:i/>
      <w:iCs/>
      <w:color w:val="404040" w:themeColor="text1" w:themeTint="BF"/>
    </w:rPr>
  </w:style>
  <w:style w:type="paragraph" w:styleId="ListParagraph">
    <w:name w:val="List Paragraph"/>
    <w:basedOn w:val="Normal"/>
    <w:uiPriority w:val="34"/>
    <w:qFormat/>
    <w:rsid w:val="00662D64"/>
    <w:pPr>
      <w:ind w:left="720"/>
      <w:contextualSpacing/>
    </w:pPr>
  </w:style>
  <w:style w:type="character" w:styleId="IntenseEmphasis">
    <w:name w:val="Intense Emphasis"/>
    <w:basedOn w:val="DefaultParagraphFont"/>
    <w:uiPriority w:val="21"/>
    <w:qFormat/>
    <w:rsid w:val="00662D64"/>
    <w:rPr>
      <w:i/>
      <w:iCs/>
      <w:color w:val="0F4761" w:themeColor="accent1" w:themeShade="BF"/>
    </w:rPr>
  </w:style>
  <w:style w:type="paragraph" w:styleId="IntenseQuote">
    <w:name w:val="Intense Quote"/>
    <w:basedOn w:val="Normal"/>
    <w:next w:val="Normal"/>
    <w:link w:val="IntenseQuoteChar"/>
    <w:uiPriority w:val="30"/>
    <w:qFormat/>
    <w:rsid w:val="00662D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2D64"/>
    <w:rPr>
      <w:i/>
      <w:iCs/>
      <w:color w:val="0F4761" w:themeColor="accent1" w:themeShade="BF"/>
    </w:rPr>
  </w:style>
  <w:style w:type="character" w:styleId="IntenseReference">
    <w:name w:val="Intense Reference"/>
    <w:basedOn w:val="DefaultParagraphFont"/>
    <w:uiPriority w:val="32"/>
    <w:qFormat/>
    <w:rsid w:val="00662D64"/>
    <w:rPr>
      <w:b/>
      <w:bCs/>
      <w:smallCaps/>
      <w:color w:val="0F4761" w:themeColor="accent1" w:themeShade="BF"/>
      <w:spacing w:val="5"/>
    </w:rPr>
  </w:style>
  <w:style w:type="paragraph" w:styleId="Header">
    <w:name w:val="header"/>
    <w:basedOn w:val="Normal"/>
    <w:link w:val="HeaderChar"/>
    <w:uiPriority w:val="99"/>
    <w:unhideWhenUsed/>
    <w:rsid w:val="00662D64"/>
    <w:pPr>
      <w:tabs>
        <w:tab w:val="center" w:pos="4513"/>
        <w:tab w:val="right" w:pos="9026"/>
      </w:tabs>
      <w:spacing w:line="240" w:lineRule="auto"/>
    </w:pPr>
  </w:style>
  <w:style w:type="character" w:customStyle="1" w:styleId="HeaderChar">
    <w:name w:val="Header Char"/>
    <w:basedOn w:val="DefaultParagraphFont"/>
    <w:link w:val="Header"/>
    <w:uiPriority w:val="99"/>
    <w:rsid w:val="00662D64"/>
  </w:style>
  <w:style w:type="paragraph" w:styleId="Footer">
    <w:name w:val="footer"/>
    <w:basedOn w:val="Normal"/>
    <w:link w:val="FooterChar"/>
    <w:uiPriority w:val="99"/>
    <w:unhideWhenUsed/>
    <w:rsid w:val="00662D64"/>
    <w:pPr>
      <w:tabs>
        <w:tab w:val="center" w:pos="4513"/>
        <w:tab w:val="right" w:pos="9026"/>
      </w:tabs>
      <w:spacing w:line="240" w:lineRule="auto"/>
    </w:pPr>
  </w:style>
  <w:style w:type="character" w:customStyle="1" w:styleId="FooterChar">
    <w:name w:val="Footer Char"/>
    <w:basedOn w:val="DefaultParagraphFont"/>
    <w:link w:val="Footer"/>
    <w:uiPriority w:val="99"/>
    <w:rsid w:val="00662D64"/>
  </w:style>
  <w:style w:type="table" w:styleId="TableGrid">
    <w:name w:val="Table Grid"/>
    <w:basedOn w:val="TableNormal"/>
    <w:uiPriority w:val="39"/>
    <w:rsid w:val="00662D6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6E326-A533-4555-912E-F303C996A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Bunyard</dc:creator>
  <cp:keywords/>
  <dc:description/>
  <cp:lastModifiedBy>Lorraine Bunyard</cp:lastModifiedBy>
  <cp:revision>2</cp:revision>
  <dcterms:created xsi:type="dcterms:W3CDTF">2024-06-21T12:36:00Z</dcterms:created>
  <dcterms:modified xsi:type="dcterms:W3CDTF">2024-06-21T12:36:00Z</dcterms:modified>
</cp:coreProperties>
</file>