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Layout w:type="fixed"/>
        <w:tblCellMar>
          <w:left w:w="0" w:type="dxa"/>
          <w:right w:w="0" w:type="dxa"/>
        </w:tblCellMar>
        <w:tblLook w:val="04A0" w:firstRow="1" w:lastRow="0" w:firstColumn="1" w:lastColumn="0" w:noHBand="0" w:noVBand="1"/>
      </w:tblPr>
      <w:tblGrid>
        <w:gridCol w:w="173"/>
        <w:gridCol w:w="352"/>
        <w:gridCol w:w="10390"/>
      </w:tblGrid>
      <w:tr w:rsidR="009C1A99" w14:paraId="60A52E6D" w14:textId="77777777" w:rsidTr="00E923D5">
        <w:tc>
          <w:tcPr>
            <w:tcW w:w="173" w:type="dxa"/>
            <w:shd w:val="clear" w:color="auto" w:fill="4D4D4D" w:themeFill="accent6"/>
          </w:tcPr>
          <w:p w14:paraId="2E4B3B6C" w14:textId="77777777" w:rsidR="009C1A99" w:rsidRDefault="009C1A99"/>
        </w:tc>
        <w:tc>
          <w:tcPr>
            <w:tcW w:w="352" w:type="dxa"/>
          </w:tcPr>
          <w:p w14:paraId="173361F9" w14:textId="77777777" w:rsidR="009C1A99" w:rsidRDefault="009C1A99"/>
        </w:tc>
        <w:tc>
          <w:tcPr>
            <w:tcW w:w="10390" w:type="dxa"/>
          </w:tcPr>
          <w:p w14:paraId="294248BA" w14:textId="77777777" w:rsidR="009C1A99" w:rsidRDefault="00A87D11">
            <w:pPr>
              <w:pStyle w:val="Heading1"/>
            </w:pPr>
            <w:r>
              <w:t>Objective</w:t>
            </w:r>
          </w:p>
          <w:sdt>
            <w:sdtPr>
              <w:id w:val="9459735"/>
              <w:placeholder>
                <w:docPart w:val="75355730E9ED8F4BB39E3C2C24B42223"/>
              </w:placeholder>
            </w:sdtPr>
            <w:sdtEndPr/>
            <w:sdtContent>
              <w:p w14:paraId="6EECD50B" w14:textId="07913ECA" w:rsidR="00ED0C7F" w:rsidRDefault="00ED0C7F" w:rsidP="00ED0C7F">
                <w:pPr>
                  <w:jc w:val="both"/>
                  <w:rPr>
                    <w:szCs w:val="20"/>
                  </w:rPr>
                </w:pPr>
                <w:r w:rsidRPr="00B26721">
                  <w:rPr>
                    <w:szCs w:val="20"/>
                  </w:rPr>
                  <w:t xml:space="preserve">I am seeking opportunity in </w:t>
                </w:r>
                <w:r w:rsidR="008A5446">
                  <w:rPr>
                    <w:szCs w:val="20"/>
                  </w:rPr>
                  <w:t>Program and Curriculum</w:t>
                </w:r>
                <w:r w:rsidR="002D3D74">
                  <w:rPr>
                    <w:szCs w:val="20"/>
                  </w:rPr>
                  <w:t xml:space="preserve"> Management in Education and Training </w:t>
                </w:r>
                <w:r w:rsidR="00491679">
                  <w:rPr>
                    <w:szCs w:val="20"/>
                  </w:rPr>
                  <w:t>sector.</w:t>
                </w:r>
              </w:p>
              <w:p w14:paraId="0EB60029" w14:textId="77777777" w:rsidR="00ED0C7F" w:rsidRDefault="00ED0C7F" w:rsidP="00ED0C7F">
                <w:pPr>
                  <w:jc w:val="both"/>
                  <w:rPr>
                    <w:szCs w:val="20"/>
                  </w:rPr>
                </w:pPr>
              </w:p>
              <w:p w14:paraId="7730CD6D" w14:textId="77777777" w:rsidR="00ED0C7F" w:rsidRPr="00B26721" w:rsidRDefault="00ED0C7F" w:rsidP="00ED0C7F">
                <w:pPr>
                  <w:rPr>
                    <w:b/>
                    <w:szCs w:val="20"/>
                    <w:u w:val="single"/>
                  </w:rPr>
                </w:pPr>
                <w:r w:rsidRPr="00B26721">
                  <w:rPr>
                    <w:b/>
                    <w:szCs w:val="20"/>
                    <w:u w:val="single"/>
                  </w:rPr>
                  <w:t>Personal Statement</w:t>
                </w:r>
              </w:p>
              <w:p w14:paraId="2645D911" w14:textId="4750660A" w:rsidR="009C1A99" w:rsidRPr="00ED0C7F" w:rsidRDefault="00ED0C7F" w:rsidP="00ED0C7F">
                <w:pPr>
                  <w:jc w:val="both"/>
                  <w:rPr>
                    <w:szCs w:val="20"/>
                  </w:rPr>
                </w:pPr>
                <w:r w:rsidRPr="00B26721">
                  <w:rPr>
                    <w:szCs w:val="20"/>
                  </w:rPr>
                  <w:t xml:space="preserve">I am process and result orientated with strong passion, enthusiast professional with proven experience in </w:t>
                </w:r>
                <w:r w:rsidR="00491679">
                  <w:rPr>
                    <w:szCs w:val="20"/>
                  </w:rPr>
                  <w:t xml:space="preserve">Digital </w:t>
                </w:r>
                <w:r w:rsidRPr="00B26721">
                  <w:rPr>
                    <w:szCs w:val="20"/>
                  </w:rPr>
                  <w:t>Project Management</w:t>
                </w:r>
                <w:r>
                  <w:rPr>
                    <w:szCs w:val="20"/>
                  </w:rPr>
                  <w:t>, Quality Assurance, Training and Assessment, and Staff Management</w:t>
                </w:r>
                <w:r w:rsidRPr="00B26721">
                  <w:rPr>
                    <w:szCs w:val="20"/>
                  </w:rPr>
                  <w:t xml:space="preserve"> in </w:t>
                </w:r>
                <w:r>
                  <w:rPr>
                    <w:szCs w:val="20"/>
                  </w:rPr>
                  <w:t xml:space="preserve">the Apprenticeship sector, </w:t>
                </w:r>
                <w:r w:rsidRPr="00B26721">
                  <w:rPr>
                    <w:szCs w:val="20"/>
                  </w:rPr>
                  <w:t xml:space="preserve">and Creative Industry. I have a conscientious approach with professional communication skills, self-starter, reliable team player, high performer with great sense of humor. </w:t>
                </w:r>
              </w:p>
            </w:sdtContent>
          </w:sdt>
        </w:tc>
      </w:tr>
      <w:tr w:rsidR="009C1A99" w14:paraId="6AEAC2F8" w14:textId="77777777" w:rsidTr="00E923D5">
        <w:trPr>
          <w:trHeight w:hRule="exact" w:val="288"/>
        </w:trPr>
        <w:tc>
          <w:tcPr>
            <w:tcW w:w="173" w:type="dxa"/>
          </w:tcPr>
          <w:p w14:paraId="3BF2EFDA" w14:textId="77777777" w:rsidR="009C1A99" w:rsidRDefault="009C1A99"/>
        </w:tc>
        <w:tc>
          <w:tcPr>
            <w:tcW w:w="352" w:type="dxa"/>
          </w:tcPr>
          <w:p w14:paraId="71E85961" w14:textId="77777777" w:rsidR="009C1A99" w:rsidRDefault="009C1A99"/>
        </w:tc>
        <w:tc>
          <w:tcPr>
            <w:tcW w:w="10390" w:type="dxa"/>
          </w:tcPr>
          <w:p w14:paraId="79B9E09C" w14:textId="77777777" w:rsidR="009C1A99" w:rsidRDefault="009C1A99"/>
        </w:tc>
      </w:tr>
      <w:tr w:rsidR="009C1A99" w14:paraId="6D744372" w14:textId="77777777" w:rsidTr="00E923D5">
        <w:tc>
          <w:tcPr>
            <w:tcW w:w="173" w:type="dxa"/>
            <w:shd w:val="clear" w:color="auto" w:fill="5F5F5F" w:themeFill="accent5"/>
          </w:tcPr>
          <w:p w14:paraId="4B469F80" w14:textId="77777777" w:rsidR="009C1A99" w:rsidRDefault="009C1A99"/>
        </w:tc>
        <w:tc>
          <w:tcPr>
            <w:tcW w:w="352" w:type="dxa"/>
          </w:tcPr>
          <w:p w14:paraId="6F61D1A1" w14:textId="77777777" w:rsidR="009C1A99" w:rsidRDefault="009C1A99"/>
        </w:tc>
        <w:tc>
          <w:tcPr>
            <w:tcW w:w="10390" w:type="dxa"/>
          </w:tcPr>
          <w:p w14:paraId="16B40F6B" w14:textId="77777777" w:rsidR="009C1A99" w:rsidRDefault="00A87D11">
            <w:pPr>
              <w:pStyle w:val="Heading1"/>
            </w:pPr>
            <w:r>
              <w:t>Experience</w:t>
            </w:r>
          </w:p>
          <w:p w14:paraId="14C02E27" w14:textId="60725123" w:rsidR="009C1A99" w:rsidRDefault="00D92FC3">
            <w:pPr>
              <w:pStyle w:val="Heading2"/>
            </w:pPr>
            <w:sdt>
              <w:sdtPr>
                <w:id w:val="9459739"/>
                <w:placeholder>
                  <w:docPart w:val="3D9AED3E0375244BAA092674A3472EBB"/>
                </w:placeholder>
              </w:sdtPr>
              <w:sdtEndPr/>
              <w:sdtContent>
                <w:r w:rsidR="00C3591D">
                  <w:t xml:space="preserve">Technical </w:t>
                </w:r>
                <w:r w:rsidR="00437010">
                  <w:t>Lead IQA / Curr</w:t>
                </w:r>
                <w:r w:rsidR="006541A5">
                  <w:t xml:space="preserve">iculum </w:t>
                </w:r>
                <w:r w:rsidR="0077037B">
                  <w:t>Lead</w:t>
                </w:r>
                <w:r w:rsidR="00ED0C7F">
                  <w:t>, Just IT Training LTD, London</w:t>
                </w:r>
              </w:sdtContent>
            </w:sdt>
            <w:r w:rsidR="00A87D11">
              <w:tab/>
            </w:r>
            <w:r w:rsidR="00ED0C7F">
              <w:t>Apr 2017 to present</w:t>
            </w:r>
          </w:p>
          <w:sdt>
            <w:sdtPr>
              <w:id w:val="9459741"/>
              <w:placeholder>
                <w:docPart w:val="12E0FA6FA1F0814DA79452FC0184D2BC"/>
              </w:placeholder>
            </w:sdtPr>
            <w:sdtEndPr/>
            <w:sdtContent>
              <w:p w14:paraId="5A521F4A" w14:textId="7D4AD4C8" w:rsidR="00972A69" w:rsidRDefault="00ED0C7F" w:rsidP="00ED0C7F">
                <w:pPr>
                  <w:rPr>
                    <w:b/>
                    <w:szCs w:val="20"/>
                  </w:rPr>
                </w:pPr>
                <w:r w:rsidRPr="00B26721">
                  <w:rPr>
                    <w:b/>
                    <w:szCs w:val="20"/>
                  </w:rPr>
                  <w:t>Responsibilities &amp; Achievements</w:t>
                </w:r>
              </w:p>
              <w:p w14:paraId="2FAED081" w14:textId="41BE4629" w:rsidR="00ED0C7F" w:rsidRPr="00972A69" w:rsidRDefault="00C3591D" w:rsidP="00ED0C7F">
                <w:pPr>
                  <w:rPr>
                    <w:bCs/>
                    <w:szCs w:val="20"/>
                  </w:rPr>
                </w:pPr>
                <w:r>
                  <w:rPr>
                    <w:bCs/>
                    <w:szCs w:val="20"/>
                  </w:rPr>
                  <w:t>Programme</w:t>
                </w:r>
                <w:r w:rsidR="00972A69" w:rsidRPr="00972A69">
                  <w:rPr>
                    <w:bCs/>
                    <w:szCs w:val="20"/>
                  </w:rPr>
                  <w:t xml:space="preserve"> </w:t>
                </w:r>
                <w:r w:rsidR="00F93FB1">
                  <w:rPr>
                    <w:bCs/>
                    <w:szCs w:val="20"/>
                  </w:rPr>
                  <w:t>L</w:t>
                </w:r>
                <w:r w:rsidR="00972A69" w:rsidRPr="00972A69">
                  <w:rPr>
                    <w:bCs/>
                    <w:szCs w:val="20"/>
                  </w:rPr>
                  <w:t xml:space="preserve">ead for </w:t>
                </w:r>
                <w:r>
                  <w:rPr>
                    <w:bCs/>
                    <w:szCs w:val="20"/>
                  </w:rPr>
                  <w:t xml:space="preserve">IT and Digital </w:t>
                </w:r>
                <w:r w:rsidR="005B0785">
                  <w:rPr>
                    <w:bCs/>
                    <w:szCs w:val="20"/>
                  </w:rPr>
                  <w:t>Apprenticeships</w:t>
                </w:r>
                <w:r>
                  <w:rPr>
                    <w:bCs/>
                    <w:szCs w:val="20"/>
                  </w:rPr>
                  <w:t>. Overseeing and provide technical advise to staff in Digital Marketer, Infrastructure Technician and Network Engineer standards</w:t>
                </w:r>
                <w:r w:rsidR="00972A69">
                  <w:rPr>
                    <w:bCs/>
                    <w:szCs w:val="20"/>
                  </w:rPr>
                  <w:t xml:space="preserve">. </w:t>
                </w:r>
                <w:r w:rsidR="004043FA">
                  <w:rPr>
                    <w:szCs w:val="20"/>
                  </w:rPr>
                  <w:t xml:space="preserve">Obtained </w:t>
                </w:r>
                <w:r w:rsidR="002D3D74">
                  <w:rPr>
                    <w:szCs w:val="20"/>
                  </w:rPr>
                  <w:t>two</w:t>
                </w:r>
                <w:r w:rsidR="004043FA">
                  <w:rPr>
                    <w:szCs w:val="20"/>
                  </w:rPr>
                  <w:t xml:space="preserve"> commendation from Chartered Institute of </w:t>
                </w:r>
                <w:r w:rsidR="005B0785">
                  <w:rPr>
                    <w:szCs w:val="20"/>
                  </w:rPr>
                  <w:t>Marketing</w:t>
                </w:r>
                <w:r w:rsidR="004043FA">
                  <w:rPr>
                    <w:szCs w:val="20"/>
                  </w:rPr>
                  <w:t xml:space="preserve"> of high success rate for July 2018 </w:t>
                </w:r>
                <w:r w:rsidR="002D3D74">
                  <w:rPr>
                    <w:szCs w:val="20"/>
                  </w:rPr>
                  <w:t xml:space="preserve">and April 2019 </w:t>
                </w:r>
                <w:r w:rsidR="004043FA">
                  <w:rPr>
                    <w:szCs w:val="20"/>
                  </w:rPr>
                  <w:t>Assessment.</w:t>
                </w:r>
                <w:r w:rsidR="00406584">
                  <w:rPr>
                    <w:szCs w:val="20"/>
                  </w:rPr>
                  <w:t xml:space="preserve"> OFSTED Monitoring Visit in </w:t>
                </w:r>
                <w:r w:rsidR="00B10BE2">
                  <w:rPr>
                    <w:szCs w:val="20"/>
                  </w:rPr>
                  <w:t xml:space="preserve">Mar </w:t>
                </w:r>
                <w:r w:rsidR="00406584">
                  <w:rPr>
                    <w:szCs w:val="20"/>
                  </w:rPr>
                  <w:t xml:space="preserve">2019 </w:t>
                </w:r>
                <w:r w:rsidR="003C480C">
                  <w:rPr>
                    <w:szCs w:val="20"/>
                  </w:rPr>
                  <w:t>– Reasonable Progress across all areas</w:t>
                </w:r>
                <w:r w:rsidR="00406584">
                  <w:rPr>
                    <w:szCs w:val="20"/>
                  </w:rPr>
                  <w:t>.</w:t>
                </w:r>
                <w:r w:rsidR="003C480C">
                  <w:rPr>
                    <w:szCs w:val="20"/>
                  </w:rPr>
                  <w:t xml:space="preserve"> </w:t>
                </w:r>
              </w:p>
              <w:p w14:paraId="3A28692C" w14:textId="77777777" w:rsidR="003C480C" w:rsidRDefault="003C480C" w:rsidP="00ED0C7F">
                <w:pPr>
                  <w:rPr>
                    <w:szCs w:val="20"/>
                  </w:rPr>
                </w:pPr>
              </w:p>
              <w:p w14:paraId="2B98B861" w14:textId="3B966278" w:rsidR="00EB7FBD" w:rsidRPr="00EB7FBD" w:rsidRDefault="006541A5" w:rsidP="00ED0C7F">
                <w:pPr>
                  <w:rPr>
                    <w:b/>
                    <w:szCs w:val="20"/>
                    <w:u w:val="single"/>
                  </w:rPr>
                </w:pPr>
                <w:r>
                  <w:rPr>
                    <w:szCs w:val="20"/>
                    <w:u w:val="single"/>
                  </w:rPr>
                  <w:t>Curriculum</w:t>
                </w:r>
                <w:r w:rsidR="0017055D">
                  <w:rPr>
                    <w:szCs w:val="20"/>
                    <w:u w:val="single"/>
                  </w:rPr>
                  <w:t xml:space="preserve"> </w:t>
                </w:r>
                <w:r w:rsidR="00EB7FBD" w:rsidRPr="00EB7FBD">
                  <w:rPr>
                    <w:szCs w:val="20"/>
                    <w:u w:val="single"/>
                  </w:rPr>
                  <w:t xml:space="preserve">Management </w:t>
                </w:r>
                <w:r>
                  <w:rPr>
                    <w:szCs w:val="20"/>
                    <w:u w:val="single"/>
                  </w:rPr>
                  <w:t>in IT, Digital Marketer and Network Engineer</w:t>
                </w:r>
              </w:p>
              <w:p w14:paraId="6081AD18" w14:textId="67E54917" w:rsidR="00ED0C7F" w:rsidRDefault="00411A66" w:rsidP="006A3556">
                <w:pPr>
                  <w:pStyle w:val="ListParagraph"/>
                  <w:numPr>
                    <w:ilvl w:val="0"/>
                    <w:numId w:val="11"/>
                  </w:numPr>
                  <w:spacing w:line="276" w:lineRule="auto"/>
                  <w:ind w:left="714" w:hanging="357"/>
                  <w:rPr>
                    <w:szCs w:val="20"/>
                  </w:rPr>
                </w:pPr>
                <w:r>
                  <w:rPr>
                    <w:szCs w:val="20"/>
                  </w:rPr>
                  <w:t>Curriculum</w:t>
                </w:r>
                <w:r w:rsidR="00ED0C7F" w:rsidRPr="00B26721">
                  <w:rPr>
                    <w:szCs w:val="20"/>
                  </w:rPr>
                  <w:t xml:space="preserve"> </w:t>
                </w:r>
                <w:r w:rsidR="00FA7D00">
                  <w:rPr>
                    <w:szCs w:val="20"/>
                  </w:rPr>
                  <w:t>Lead</w:t>
                </w:r>
                <w:r w:rsidR="00ED0C7F" w:rsidRPr="00B26721">
                  <w:rPr>
                    <w:szCs w:val="20"/>
                  </w:rPr>
                  <w:t xml:space="preserve"> for Digital Marketer</w:t>
                </w:r>
                <w:r w:rsidR="007E7211">
                  <w:rPr>
                    <w:szCs w:val="20"/>
                  </w:rPr>
                  <w:t xml:space="preserve"> Standards</w:t>
                </w:r>
                <w:r w:rsidR="00ED0C7F" w:rsidRPr="00B26721">
                  <w:rPr>
                    <w:szCs w:val="20"/>
                  </w:rPr>
                  <w:t>, including content creation for classroom curriculum for Chartered Institute of Marketing course an</w:t>
                </w:r>
                <w:r w:rsidR="00ED0C7F">
                  <w:rPr>
                    <w:szCs w:val="20"/>
                  </w:rPr>
                  <w:t>d OfQual Knowledge Module exams</w:t>
                </w:r>
              </w:p>
              <w:p w14:paraId="037E5E91" w14:textId="0C4951DF" w:rsidR="00103C78" w:rsidRDefault="00103C78" w:rsidP="006A3556">
                <w:pPr>
                  <w:pStyle w:val="ListParagraph"/>
                  <w:numPr>
                    <w:ilvl w:val="0"/>
                    <w:numId w:val="11"/>
                  </w:numPr>
                  <w:spacing w:line="276" w:lineRule="auto"/>
                  <w:ind w:left="714" w:hanging="357"/>
                  <w:rPr>
                    <w:szCs w:val="20"/>
                  </w:rPr>
                </w:pPr>
                <w:r>
                  <w:rPr>
                    <w:szCs w:val="20"/>
                  </w:rPr>
                  <w:t xml:space="preserve">Leads in Pathway Pioneer meeting for </w:t>
                </w:r>
                <w:r w:rsidR="00411A66">
                  <w:rPr>
                    <w:szCs w:val="20"/>
                  </w:rPr>
                  <w:t>3x standards</w:t>
                </w:r>
                <w:r>
                  <w:rPr>
                    <w:szCs w:val="20"/>
                  </w:rPr>
                  <w:t xml:space="preserve"> and presenting core success figures to SMTs</w:t>
                </w:r>
              </w:p>
              <w:p w14:paraId="0395802B" w14:textId="30B9A8B8" w:rsidR="00C3591D" w:rsidRDefault="00C3591D" w:rsidP="006A3556">
                <w:pPr>
                  <w:pStyle w:val="ListParagraph"/>
                  <w:numPr>
                    <w:ilvl w:val="0"/>
                    <w:numId w:val="11"/>
                  </w:numPr>
                  <w:spacing w:line="276" w:lineRule="auto"/>
                  <w:ind w:left="714" w:hanging="357"/>
                  <w:rPr>
                    <w:szCs w:val="20"/>
                  </w:rPr>
                </w:pPr>
                <w:r>
                  <w:rPr>
                    <w:szCs w:val="20"/>
                  </w:rPr>
                  <w:t xml:space="preserve">Programme </w:t>
                </w:r>
                <w:r w:rsidR="007E7211">
                  <w:rPr>
                    <w:szCs w:val="20"/>
                  </w:rPr>
                  <w:t>L</w:t>
                </w:r>
                <w:r>
                  <w:rPr>
                    <w:szCs w:val="20"/>
                  </w:rPr>
                  <w:t>ead and provide technical advise and guidance including staff training for Infrastructure Technician and Network Engineer standards</w:t>
                </w:r>
                <w:r w:rsidR="00411A66">
                  <w:rPr>
                    <w:szCs w:val="20"/>
                  </w:rPr>
                  <w:t xml:space="preserve"> </w:t>
                </w:r>
              </w:p>
              <w:p w14:paraId="69DA4F74" w14:textId="6DD452E0" w:rsidR="00ED0C7F" w:rsidRDefault="00EB7FBD" w:rsidP="006A3556">
                <w:pPr>
                  <w:pStyle w:val="ListParagraph"/>
                  <w:numPr>
                    <w:ilvl w:val="0"/>
                    <w:numId w:val="11"/>
                  </w:numPr>
                  <w:spacing w:line="276" w:lineRule="auto"/>
                  <w:ind w:left="714" w:hanging="357"/>
                  <w:rPr>
                    <w:szCs w:val="20"/>
                  </w:rPr>
                </w:pPr>
                <w:r>
                  <w:rPr>
                    <w:szCs w:val="20"/>
                  </w:rPr>
                  <w:t>Trains and nurtured staff for product launch, improvement and productivity including dotted line management</w:t>
                </w:r>
              </w:p>
              <w:p w14:paraId="349746C1" w14:textId="6F4A0368" w:rsidR="00D0377C" w:rsidRPr="00B26721" w:rsidRDefault="00D0377C" w:rsidP="006A3556">
                <w:pPr>
                  <w:pStyle w:val="ListParagraph"/>
                  <w:numPr>
                    <w:ilvl w:val="0"/>
                    <w:numId w:val="11"/>
                  </w:numPr>
                  <w:spacing w:line="276" w:lineRule="auto"/>
                  <w:ind w:left="714" w:hanging="357"/>
                  <w:rPr>
                    <w:szCs w:val="20"/>
                  </w:rPr>
                </w:pPr>
                <w:r>
                  <w:rPr>
                    <w:szCs w:val="20"/>
                  </w:rPr>
                  <w:t xml:space="preserve">Currently a </w:t>
                </w:r>
                <w:r w:rsidR="00485AE3">
                  <w:rPr>
                    <w:szCs w:val="20"/>
                  </w:rPr>
                  <w:t>VLE</w:t>
                </w:r>
                <w:r>
                  <w:rPr>
                    <w:szCs w:val="20"/>
                  </w:rPr>
                  <w:t xml:space="preserve"> champion: content creation, upload and tracking progress of apprentices</w:t>
                </w:r>
              </w:p>
              <w:p w14:paraId="7726F7E5" w14:textId="0ECF506C" w:rsidR="00ED0C7F" w:rsidRDefault="00F93FB1" w:rsidP="006A3556">
                <w:pPr>
                  <w:pStyle w:val="ListParagraph"/>
                  <w:numPr>
                    <w:ilvl w:val="0"/>
                    <w:numId w:val="11"/>
                  </w:numPr>
                  <w:spacing w:line="276" w:lineRule="auto"/>
                  <w:ind w:left="714" w:hanging="357"/>
                  <w:rPr>
                    <w:szCs w:val="20"/>
                  </w:rPr>
                </w:pPr>
                <w:r>
                  <w:rPr>
                    <w:szCs w:val="20"/>
                  </w:rPr>
                  <w:t>Obtaining Accreditation to deliver Chartered Institute of Marketing modules</w:t>
                </w:r>
              </w:p>
              <w:p w14:paraId="792EED6A" w14:textId="28E6EEAE" w:rsidR="00ED0C7F" w:rsidRPr="00B26721" w:rsidRDefault="00ED0C7F" w:rsidP="006A3556">
                <w:pPr>
                  <w:pStyle w:val="ListParagraph"/>
                  <w:numPr>
                    <w:ilvl w:val="0"/>
                    <w:numId w:val="11"/>
                  </w:numPr>
                  <w:spacing w:line="276" w:lineRule="auto"/>
                  <w:ind w:left="714" w:hanging="357"/>
                  <w:rPr>
                    <w:szCs w:val="20"/>
                  </w:rPr>
                </w:pPr>
                <w:r w:rsidRPr="00B26721">
                  <w:rPr>
                    <w:szCs w:val="20"/>
                  </w:rPr>
                  <w:t xml:space="preserve">Liaising with </w:t>
                </w:r>
                <w:r w:rsidR="00411A66">
                  <w:rPr>
                    <w:szCs w:val="20"/>
                  </w:rPr>
                  <w:t xml:space="preserve">Sales and </w:t>
                </w:r>
                <w:r w:rsidRPr="00B26721">
                  <w:rPr>
                    <w:szCs w:val="20"/>
                  </w:rPr>
                  <w:t>Marketing Team to create marketing materials to maximise engagement with our clients</w:t>
                </w:r>
              </w:p>
              <w:p w14:paraId="75CC0D76" w14:textId="61A9A3B9" w:rsidR="00F93FB1" w:rsidRPr="00F93FB1" w:rsidRDefault="00F93FB1" w:rsidP="00F93FB1">
                <w:pPr>
                  <w:spacing w:line="276" w:lineRule="auto"/>
                  <w:rPr>
                    <w:szCs w:val="20"/>
                    <w:u w:val="single"/>
                  </w:rPr>
                </w:pPr>
              </w:p>
              <w:p w14:paraId="43FAE253" w14:textId="3E8055A0" w:rsidR="00F93FB1" w:rsidRPr="00F93FB1" w:rsidRDefault="00F93FB1" w:rsidP="00F93FB1">
                <w:pPr>
                  <w:spacing w:line="276" w:lineRule="auto"/>
                  <w:rPr>
                    <w:szCs w:val="20"/>
                    <w:u w:val="single"/>
                  </w:rPr>
                </w:pPr>
                <w:r w:rsidRPr="00F93FB1">
                  <w:rPr>
                    <w:szCs w:val="20"/>
                    <w:u w:val="single"/>
                  </w:rPr>
                  <w:t>Quality Management</w:t>
                </w:r>
              </w:p>
              <w:p w14:paraId="5C61BFE7" w14:textId="281B86AF" w:rsidR="00F93FB1" w:rsidRDefault="00F93FB1" w:rsidP="00F93FB1">
                <w:pPr>
                  <w:pStyle w:val="ListParagraph"/>
                  <w:numPr>
                    <w:ilvl w:val="0"/>
                    <w:numId w:val="21"/>
                  </w:numPr>
                  <w:spacing w:line="276" w:lineRule="auto"/>
                  <w:rPr>
                    <w:szCs w:val="20"/>
                  </w:rPr>
                </w:pPr>
                <w:r>
                  <w:rPr>
                    <w:szCs w:val="20"/>
                  </w:rPr>
                  <w:t>Leads in standardization meeting and provide technical competence training to Coaches</w:t>
                </w:r>
              </w:p>
              <w:p w14:paraId="430AB713" w14:textId="24F3A9E0" w:rsidR="00F93FB1" w:rsidRDefault="00F93FB1" w:rsidP="00F93FB1">
                <w:pPr>
                  <w:pStyle w:val="ListParagraph"/>
                  <w:numPr>
                    <w:ilvl w:val="0"/>
                    <w:numId w:val="21"/>
                  </w:numPr>
                  <w:spacing w:line="276" w:lineRule="auto"/>
                  <w:rPr>
                    <w:szCs w:val="20"/>
                  </w:rPr>
                </w:pPr>
                <w:r>
                  <w:rPr>
                    <w:szCs w:val="20"/>
                  </w:rPr>
                  <w:t>Performed interim and final sampling and upload evidence onto EPA Portal – City and Guilds and ACE360</w:t>
                </w:r>
              </w:p>
              <w:p w14:paraId="32C8B95D" w14:textId="5013AA51" w:rsidR="00F93FB1" w:rsidRDefault="00F93FB1" w:rsidP="00F93FB1">
                <w:pPr>
                  <w:pStyle w:val="ListParagraph"/>
                  <w:numPr>
                    <w:ilvl w:val="0"/>
                    <w:numId w:val="21"/>
                  </w:numPr>
                  <w:spacing w:line="276" w:lineRule="auto"/>
                  <w:rPr>
                    <w:szCs w:val="20"/>
                  </w:rPr>
                </w:pPr>
                <w:r>
                  <w:rPr>
                    <w:szCs w:val="20"/>
                  </w:rPr>
                  <w:t>Perform OTLA to Training and Coaching Team ensuring feedback are written in timely manner</w:t>
                </w:r>
              </w:p>
              <w:p w14:paraId="1D79B274" w14:textId="5C172DE3" w:rsidR="00F93FB1" w:rsidRDefault="00F93FB1" w:rsidP="00F93FB1">
                <w:pPr>
                  <w:pStyle w:val="ListParagraph"/>
                  <w:numPr>
                    <w:ilvl w:val="0"/>
                    <w:numId w:val="21"/>
                  </w:numPr>
                  <w:spacing w:line="276" w:lineRule="auto"/>
                  <w:rPr>
                    <w:szCs w:val="20"/>
                  </w:rPr>
                </w:pPr>
                <w:r>
                  <w:rPr>
                    <w:szCs w:val="20"/>
                  </w:rPr>
                  <w:t>Develops robust quality assurance process in line with business strategy</w:t>
                </w:r>
              </w:p>
              <w:p w14:paraId="004831B0" w14:textId="424CF1E3" w:rsidR="00F93FB1" w:rsidRDefault="00F93FB1" w:rsidP="00F93FB1">
                <w:pPr>
                  <w:pStyle w:val="ListParagraph"/>
                  <w:numPr>
                    <w:ilvl w:val="0"/>
                    <w:numId w:val="21"/>
                  </w:numPr>
                  <w:spacing w:line="276" w:lineRule="auto"/>
                  <w:rPr>
                    <w:szCs w:val="20"/>
                  </w:rPr>
                </w:pPr>
                <w:r>
                  <w:rPr>
                    <w:szCs w:val="20"/>
                  </w:rPr>
                  <w:t>Leads in EQA visits for QCF Framework – gained and retained DCS in first EQA visit</w:t>
                </w:r>
              </w:p>
              <w:p w14:paraId="1CE86337" w14:textId="6A228C6B" w:rsidR="00F93FB1" w:rsidRDefault="00F93FB1" w:rsidP="00F93FB1">
                <w:pPr>
                  <w:pStyle w:val="ListParagraph"/>
                  <w:numPr>
                    <w:ilvl w:val="0"/>
                    <w:numId w:val="21"/>
                  </w:numPr>
                  <w:spacing w:line="276" w:lineRule="auto"/>
                  <w:rPr>
                    <w:szCs w:val="20"/>
                  </w:rPr>
                </w:pPr>
                <w:r>
                  <w:rPr>
                    <w:szCs w:val="20"/>
                  </w:rPr>
                  <w:t>Collates data for 200+ Apprentice for Just IT OFSTED Monitoring Visit in Mar 2019, and being observed in live session by OFSTED Inspector</w:t>
                </w:r>
              </w:p>
              <w:p w14:paraId="4A71D82F" w14:textId="5153ED15" w:rsidR="008A5446" w:rsidRDefault="008A5446" w:rsidP="00F93FB1">
                <w:pPr>
                  <w:pStyle w:val="ListParagraph"/>
                  <w:numPr>
                    <w:ilvl w:val="0"/>
                    <w:numId w:val="21"/>
                  </w:numPr>
                  <w:spacing w:line="276" w:lineRule="auto"/>
                  <w:rPr>
                    <w:szCs w:val="20"/>
                  </w:rPr>
                </w:pPr>
                <w:r>
                  <w:rPr>
                    <w:szCs w:val="20"/>
                  </w:rPr>
                  <w:t>Support and developed internal EPA Process for EPAOs</w:t>
                </w:r>
              </w:p>
              <w:p w14:paraId="1BBB2DE6" w14:textId="0D74B26F" w:rsidR="008A5446" w:rsidRDefault="008A5446" w:rsidP="00F93FB1">
                <w:pPr>
                  <w:pStyle w:val="ListParagraph"/>
                  <w:numPr>
                    <w:ilvl w:val="0"/>
                    <w:numId w:val="21"/>
                  </w:numPr>
                  <w:spacing w:line="276" w:lineRule="auto"/>
                  <w:rPr>
                    <w:szCs w:val="20"/>
                  </w:rPr>
                </w:pPr>
                <w:r>
                  <w:rPr>
                    <w:szCs w:val="20"/>
                  </w:rPr>
                  <w:t>Key influence and sign off in EPA Appeals process</w:t>
                </w:r>
              </w:p>
              <w:p w14:paraId="217FE7DF" w14:textId="77777777" w:rsidR="00F93FB1" w:rsidRPr="00F93FB1" w:rsidRDefault="00F93FB1" w:rsidP="00F93FB1">
                <w:pPr>
                  <w:pStyle w:val="ListParagraph"/>
                  <w:spacing w:line="276" w:lineRule="auto"/>
                  <w:rPr>
                    <w:szCs w:val="20"/>
                  </w:rPr>
                </w:pPr>
              </w:p>
              <w:p w14:paraId="0F986992" w14:textId="3548BA4E" w:rsidR="00EB7FBD" w:rsidRPr="00EB7FBD" w:rsidRDefault="00EB7FBD" w:rsidP="00EB7FBD">
                <w:pPr>
                  <w:spacing w:line="276" w:lineRule="auto"/>
                  <w:rPr>
                    <w:szCs w:val="20"/>
                    <w:u w:val="single"/>
                  </w:rPr>
                </w:pPr>
                <w:r w:rsidRPr="00EB7FBD">
                  <w:rPr>
                    <w:szCs w:val="20"/>
                    <w:u w:val="single"/>
                  </w:rPr>
                  <w:t>Operations Management</w:t>
                </w:r>
              </w:p>
              <w:p w14:paraId="7FD687F4" w14:textId="22F1C8A5" w:rsidR="00B164AD" w:rsidRDefault="00C3591D" w:rsidP="00EB7FBD">
                <w:pPr>
                  <w:pStyle w:val="ListParagraph"/>
                  <w:numPr>
                    <w:ilvl w:val="0"/>
                    <w:numId w:val="11"/>
                  </w:numPr>
                  <w:spacing w:line="276" w:lineRule="auto"/>
                  <w:ind w:left="714" w:hanging="357"/>
                  <w:rPr>
                    <w:szCs w:val="20"/>
                  </w:rPr>
                </w:pPr>
                <w:r>
                  <w:rPr>
                    <w:szCs w:val="20"/>
                  </w:rPr>
                  <w:t>Manage a caseload up to 15x apprentices, and retaining 95% timely achievers including Digital Marketer Training</w:t>
                </w:r>
              </w:p>
              <w:p w14:paraId="3834061C" w14:textId="637EED7F" w:rsidR="002A220C" w:rsidRDefault="002A220C" w:rsidP="00322B5B">
                <w:pPr>
                  <w:pStyle w:val="ListParagraph"/>
                  <w:numPr>
                    <w:ilvl w:val="0"/>
                    <w:numId w:val="11"/>
                  </w:numPr>
                  <w:spacing w:line="276" w:lineRule="auto"/>
                  <w:ind w:left="714" w:hanging="357"/>
                  <w:rPr>
                    <w:szCs w:val="20"/>
                  </w:rPr>
                </w:pPr>
                <w:r>
                  <w:rPr>
                    <w:szCs w:val="20"/>
                  </w:rPr>
                  <w:t>Partake in Coach / Trainer recruitment process and interview potential hires</w:t>
                </w:r>
              </w:p>
              <w:p w14:paraId="77448AE9" w14:textId="3B2B49EE" w:rsidR="00972A69" w:rsidRDefault="00972A69" w:rsidP="00972A69">
                <w:pPr>
                  <w:pStyle w:val="ListParagraph"/>
                  <w:numPr>
                    <w:ilvl w:val="0"/>
                    <w:numId w:val="11"/>
                  </w:numPr>
                  <w:spacing w:line="276" w:lineRule="auto"/>
                  <w:ind w:left="714" w:hanging="357"/>
                  <w:rPr>
                    <w:szCs w:val="20"/>
                  </w:rPr>
                </w:pPr>
                <w:r>
                  <w:rPr>
                    <w:szCs w:val="20"/>
                  </w:rPr>
                  <w:t>Participating in achiever’s project and forecasting achiever payment through RAG system and following up with Operations Team and Apprentices to ensure timely achiever</w:t>
                </w:r>
                <w:r w:rsidR="00C3591D">
                  <w:rPr>
                    <w:szCs w:val="20"/>
                  </w:rPr>
                  <w:t xml:space="preserve"> including dotted line management</w:t>
                </w:r>
              </w:p>
              <w:p w14:paraId="06C002A3" w14:textId="5E943B3F" w:rsidR="00A9380C" w:rsidRDefault="00A9380C" w:rsidP="00972A69">
                <w:pPr>
                  <w:pStyle w:val="ListParagraph"/>
                  <w:numPr>
                    <w:ilvl w:val="0"/>
                    <w:numId w:val="11"/>
                  </w:numPr>
                  <w:spacing w:line="276" w:lineRule="auto"/>
                  <w:ind w:left="714" w:hanging="357"/>
                  <w:rPr>
                    <w:szCs w:val="20"/>
                  </w:rPr>
                </w:pPr>
                <w:r>
                  <w:rPr>
                    <w:szCs w:val="20"/>
                  </w:rPr>
                  <w:t>Trains new Coach / Trainer in all various sector and processes</w:t>
                </w:r>
              </w:p>
              <w:p w14:paraId="0116A17F" w14:textId="66DF76C6" w:rsidR="009C1A99" w:rsidRPr="003E42A4" w:rsidRDefault="00D92FC3" w:rsidP="00E74A88">
                <w:pPr>
                  <w:spacing w:line="276" w:lineRule="auto"/>
                </w:pPr>
              </w:p>
            </w:sdtContent>
          </w:sdt>
          <w:p w14:paraId="5C3E3E28" w14:textId="58D1D6DE" w:rsidR="009C1A99" w:rsidRDefault="00D92FC3">
            <w:pPr>
              <w:pStyle w:val="Heading2"/>
            </w:pPr>
            <w:sdt>
              <w:sdtPr>
                <w:id w:val="9459744"/>
                <w:placeholder>
                  <w:docPart w:val="24773F45FD1AE14D9B41F29E6A5B438C"/>
                </w:placeholder>
              </w:sdtPr>
              <w:sdtEndPr/>
              <w:sdtContent>
                <w:r w:rsidR="001772DB">
                  <w:t xml:space="preserve">Creative and </w:t>
                </w:r>
                <w:r w:rsidR="00ED0C7F">
                  <w:t xml:space="preserve">Digital Marketing Consultant, </w:t>
                </w:r>
                <w:r w:rsidR="001772DB">
                  <w:t>Various</w:t>
                </w:r>
              </w:sdtContent>
            </w:sdt>
            <w:r w:rsidR="00A87D11">
              <w:tab/>
            </w:r>
            <w:r w:rsidR="001772DB">
              <w:t>Apr</w:t>
            </w:r>
            <w:r w:rsidR="00ED0C7F">
              <w:t xml:space="preserve"> </w:t>
            </w:r>
            <w:r w:rsidR="001772DB">
              <w:t>2013</w:t>
            </w:r>
            <w:r w:rsidR="00ED0C7F">
              <w:t xml:space="preserve"> to </w:t>
            </w:r>
            <w:r w:rsidR="00036711">
              <w:t>Jun 2018</w:t>
            </w:r>
          </w:p>
          <w:sdt>
            <w:sdtPr>
              <w:id w:val="9459745"/>
              <w:placeholder>
                <w:docPart w:val="6F2BD3F49A425C45BFFAE8B23244266C"/>
              </w:placeholder>
            </w:sdtPr>
            <w:sdtEndPr/>
            <w:sdtContent>
              <w:p w14:paraId="60F89084" w14:textId="3C8275E5" w:rsidR="009C1A99" w:rsidRPr="001772DB" w:rsidRDefault="001772DB" w:rsidP="001772DB">
                <w:pPr>
                  <w:rPr>
                    <w:szCs w:val="20"/>
                  </w:rPr>
                </w:pPr>
                <w:r>
                  <w:rPr>
                    <w:szCs w:val="20"/>
                  </w:rPr>
                  <w:t>Perform ad-hoc consultation basis in post production, advertising operations and digital marketing</w:t>
                </w:r>
              </w:p>
            </w:sdtContent>
          </w:sdt>
          <w:sdt>
            <w:sdtPr>
              <w:id w:val="9459747"/>
              <w:placeholder>
                <w:docPart w:val="E61B9F7CD7608F4686B3D94B3E418750"/>
              </w:placeholder>
            </w:sdtPr>
            <w:sdtEndPr/>
            <w:sdtContent>
              <w:p w14:paraId="3ACCF9E3" w14:textId="1E1342D0" w:rsidR="00ED0C7F" w:rsidRDefault="00ED0C7F" w:rsidP="00ED0C7F">
                <w:pPr>
                  <w:pStyle w:val="BodyText"/>
                </w:pPr>
              </w:p>
              <w:p w14:paraId="649B3C73" w14:textId="77777777" w:rsidR="00ED0C7F" w:rsidRDefault="00D92FC3" w:rsidP="00ED0C7F">
                <w:pPr>
                  <w:pStyle w:val="Heading2"/>
                </w:pPr>
                <w:sdt>
                  <w:sdtPr>
                    <w:id w:val="-1831973035"/>
                    <w:placeholder>
                      <w:docPart w:val="696CAB1A243A2F42A8A9E118082BA9A3"/>
                    </w:placeholder>
                  </w:sdtPr>
                  <w:sdtEndPr/>
                  <w:sdtContent>
                    <w:r w:rsidR="00ED0C7F">
                      <w:t>Senior Tutor, QA Apprenticeships</w:t>
                    </w:r>
                  </w:sdtContent>
                </w:sdt>
                <w:r w:rsidR="00ED0C7F">
                  <w:tab/>
                  <w:t>Sept 2014 to Apr 2017</w:t>
                </w:r>
              </w:p>
              <w:p w14:paraId="326AF074" w14:textId="39C213B4" w:rsidR="00ED0C7F" w:rsidRDefault="00ED0C7F" w:rsidP="00ED0C7F">
                <w:pPr>
                  <w:pStyle w:val="BodyText"/>
                </w:pPr>
                <w:r>
                  <w:t>Promoted to Senior Tutor in 2016 with management horizontals from Staff Management of 3x direct</w:t>
                </w:r>
                <w:r w:rsidR="00C21002">
                  <w:t xml:space="preserve"> report and 12x indirect report, </w:t>
                </w:r>
                <w:r>
                  <w:t>Lead</w:t>
                </w:r>
                <w:r w:rsidR="00C21002">
                  <w:t xml:space="preserve"> Quality Assurance for Trainers and stakeholder in numerous Digital Projects running parallel. </w:t>
                </w:r>
              </w:p>
              <w:p w14:paraId="4B976277" w14:textId="77777777" w:rsidR="00ED0C7F" w:rsidRDefault="00ED0C7F" w:rsidP="00ED0C7F">
                <w:pPr>
                  <w:pStyle w:val="BodyText"/>
                  <w:numPr>
                    <w:ilvl w:val="0"/>
                    <w:numId w:val="12"/>
                  </w:numPr>
                  <w:spacing w:line="276" w:lineRule="auto"/>
                  <w:ind w:left="714" w:hanging="357"/>
                  <w:contextualSpacing/>
                </w:pPr>
                <w:r>
                  <w:t>Plan and observed regional South/London Trainers in classroom training ensuring OFSTED readiness and providing feedback and written report within SLA to all 15x Tutors</w:t>
                </w:r>
              </w:p>
              <w:p w14:paraId="09A93E49" w14:textId="77777777" w:rsidR="00ED0C7F" w:rsidRDefault="00ED0C7F" w:rsidP="00ED0C7F">
                <w:pPr>
                  <w:pStyle w:val="BodyText"/>
                  <w:numPr>
                    <w:ilvl w:val="0"/>
                    <w:numId w:val="12"/>
                  </w:numPr>
                  <w:spacing w:line="276" w:lineRule="auto"/>
                  <w:ind w:left="714" w:hanging="357"/>
                  <w:contextualSpacing/>
                </w:pPr>
                <w:r>
                  <w:t>Developed new quality assurance protocol and owns all moderation of assessment for apprentices in the South/London region including analyzing exam success rates to reduce cost</w:t>
                </w:r>
              </w:p>
              <w:p w14:paraId="3CC71BD6" w14:textId="77777777" w:rsidR="00ED0C7F" w:rsidRDefault="00ED0C7F" w:rsidP="00ED0C7F">
                <w:pPr>
                  <w:pStyle w:val="BodyText"/>
                  <w:numPr>
                    <w:ilvl w:val="0"/>
                    <w:numId w:val="12"/>
                  </w:numPr>
                  <w:spacing w:line="276" w:lineRule="auto"/>
                  <w:ind w:left="714" w:hanging="357"/>
                  <w:contextualSpacing/>
                </w:pPr>
                <w:r>
                  <w:t>Panel judge in staff recruitment process and provide compliance training to new staff</w:t>
                </w:r>
              </w:p>
              <w:p w14:paraId="3D83A5C0" w14:textId="5521B94C" w:rsidR="00ED0C7F" w:rsidRDefault="00ED0C7F" w:rsidP="00ED0C7F">
                <w:pPr>
                  <w:pStyle w:val="BodyText"/>
                  <w:numPr>
                    <w:ilvl w:val="0"/>
                    <w:numId w:val="12"/>
                  </w:numPr>
                  <w:spacing w:line="276" w:lineRule="auto"/>
                  <w:ind w:left="714" w:hanging="357"/>
                  <w:contextualSpacing/>
                </w:pPr>
                <w:r>
                  <w:t xml:space="preserve">Successfully </w:t>
                </w:r>
                <w:r w:rsidR="00491679">
                  <w:t>achieved</w:t>
                </w:r>
                <w:r>
                  <w:t xml:space="preserve"> various</w:t>
                </w:r>
                <w:r w:rsidR="00491679">
                  <w:t xml:space="preserve"> IT and Digital</w:t>
                </w:r>
                <w:r>
                  <w:t xml:space="preserve"> projects assigned by various SMT within the business</w:t>
                </w:r>
              </w:p>
              <w:p w14:paraId="7E7A9BC0" w14:textId="77777777" w:rsidR="00ED0C7F" w:rsidRDefault="00ED0C7F" w:rsidP="00ED0C7F">
                <w:pPr>
                  <w:pStyle w:val="BodyText"/>
                  <w:numPr>
                    <w:ilvl w:val="0"/>
                    <w:numId w:val="12"/>
                  </w:numPr>
                  <w:spacing w:line="276" w:lineRule="auto"/>
                  <w:ind w:left="714" w:hanging="357"/>
                  <w:contextualSpacing/>
                </w:pPr>
                <w:r>
                  <w:t>Recognised as Tutor of the Month on various occasions</w:t>
                </w:r>
              </w:p>
              <w:p w14:paraId="40B60F42" w14:textId="77777777" w:rsidR="00ED0C7F" w:rsidRDefault="00ED0C7F" w:rsidP="00ED0C7F">
                <w:pPr>
                  <w:pStyle w:val="BodyText"/>
                  <w:numPr>
                    <w:ilvl w:val="0"/>
                    <w:numId w:val="12"/>
                  </w:numPr>
                  <w:spacing w:line="276" w:lineRule="auto"/>
                  <w:ind w:left="714" w:hanging="357"/>
                  <w:contextualSpacing/>
                </w:pPr>
                <w:r>
                  <w:t>Teach and train apprentices in professional vendor qualification from Microsoft, CompTIA and Adobe Certified Associate in Premiere Pro and Photoshop, and Awarding Bodies coursework in IT and Digital Marketing – SEO, Social Media Advertising, Marketing Principles and Website Creation</w:t>
                </w:r>
              </w:p>
              <w:p w14:paraId="23743038" w14:textId="77777777" w:rsidR="00ED0C7F" w:rsidRDefault="00D92FC3" w:rsidP="00ED0C7F">
                <w:pPr>
                  <w:pStyle w:val="Heading2"/>
                </w:pPr>
                <w:sdt>
                  <w:sdtPr>
                    <w:id w:val="108407500"/>
                    <w:placeholder>
                      <w:docPart w:val="7EDBC65A5882CC4290993C50BEF1E8F3"/>
                    </w:placeholder>
                  </w:sdtPr>
                  <w:sdtEndPr/>
                  <w:sdtContent>
                    <w:r w:rsidR="00ED0C7F">
                      <w:t>Social Media Digital Marketing Assessor, Middleton Murray</w:t>
                    </w:r>
                  </w:sdtContent>
                </w:sdt>
                <w:r w:rsidR="00ED0C7F">
                  <w:tab/>
                </w:r>
                <w:r w:rsidR="00E923D5">
                  <w:t>Apr</w:t>
                </w:r>
                <w:r w:rsidR="00ED0C7F">
                  <w:t xml:space="preserve"> 2014 to </w:t>
                </w:r>
                <w:r w:rsidR="00E923D5">
                  <w:t>Sept 2014</w:t>
                </w:r>
              </w:p>
              <w:p w14:paraId="3B6A94A2" w14:textId="77777777" w:rsidR="00ED0C7F" w:rsidRDefault="00E923D5" w:rsidP="00E923D5">
                <w:pPr>
                  <w:pStyle w:val="BodyText"/>
                  <w:numPr>
                    <w:ilvl w:val="0"/>
                    <w:numId w:val="13"/>
                  </w:numPr>
                  <w:spacing w:line="276" w:lineRule="auto"/>
                  <w:contextualSpacing/>
                </w:pPr>
                <w:r>
                  <w:t xml:space="preserve">Train The Assessor: support and guide assessors ensuring efficiency of assessment process are carried out </w:t>
                </w:r>
              </w:p>
              <w:p w14:paraId="02D4DEDA" w14:textId="77777777" w:rsidR="00E923D5" w:rsidRDefault="00E923D5" w:rsidP="00E923D5">
                <w:pPr>
                  <w:pStyle w:val="BodyText"/>
                  <w:numPr>
                    <w:ilvl w:val="0"/>
                    <w:numId w:val="13"/>
                  </w:numPr>
                  <w:spacing w:line="276" w:lineRule="auto"/>
                  <w:contextualSpacing/>
                </w:pPr>
                <w:r>
                  <w:t>Trial, introduced and trains assessment staff in using new electronic portfolio system on tablets to reduce carbon cost</w:t>
                </w:r>
              </w:p>
              <w:p w14:paraId="3B75F610" w14:textId="77777777" w:rsidR="00E923D5" w:rsidRDefault="00E923D5" w:rsidP="00E923D5">
                <w:pPr>
                  <w:pStyle w:val="BodyText"/>
                  <w:numPr>
                    <w:ilvl w:val="0"/>
                    <w:numId w:val="13"/>
                  </w:numPr>
                  <w:spacing w:line="276" w:lineRule="auto"/>
                  <w:contextualSpacing/>
                </w:pPr>
                <w:r>
                  <w:t>Liaising with various stakeholders ensuring documentations are compliant for Awarding Bodies, Audit and OFSTED purposes</w:t>
                </w:r>
              </w:p>
              <w:p w14:paraId="376D8561" w14:textId="77777777" w:rsidR="00E923D5" w:rsidRDefault="00D92FC3" w:rsidP="00E923D5">
                <w:pPr>
                  <w:pStyle w:val="Heading2"/>
                </w:pPr>
                <w:sdt>
                  <w:sdtPr>
                    <w:id w:val="-2142643257"/>
                    <w:placeholder>
                      <w:docPart w:val="713DB6444281064AB3986518523B1F38"/>
                    </w:placeholder>
                  </w:sdtPr>
                  <w:sdtEndPr/>
                  <w:sdtContent>
                    <w:r w:rsidR="00E923D5">
                      <w:t>Associate Trainer, Vision Workforce Skills</w:t>
                    </w:r>
                  </w:sdtContent>
                </w:sdt>
                <w:r w:rsidR="00E923D5">
                  <w:tab/>
                  <w:t>Nov 2013 to Apr 2014</w:t>
                </w:r>
              </w:p>
              <w:p w14:paraId="7FA2A23E" w14:textId="77777777" w:rsidR="00E923D5" w:rsidRDefault="00E923D5" w:rsidP="00E923D5">
                <w:pPr>
                  <w:pStyle w:val="BodyText"/>
                  <w:numPr>
                    <w:ilvl w:val="0"/>
                    <w:numId w:val="14"/>
                  </w:numPr>
                  <w:spacing w:line="276" w:lineRule="auto"/>
                  <w:contextualSpacing/>
                </w:pPr>
                <w:r>
                  <w:t>Supports curriculum team in developing training materials for Level 3 Creative Digital Media and Digital Marketing apprenticeship programme</w:t>
                </w:r>
              </w:p>
              <w:p w14:paraId="1D3713B8" w14:textId="77777777" w:rsidR="00E923D5" w:rsidRDefault="00E923D5" w:rsidP="00E923D5">
                <w:pPr>
                  <w:pStyle w:val="BodyText"/>
                  <w:numPr>
                    <w:ilvl w:val="0"/>
                    <w:numId w:val="14"/>
                  </w:numPr>
                  <w:spacing w:line="276" w:lineRule="auto"/>
                  <w:contextualSpacing/>
                </w:pPr>
                <w:r>
                  <w:t>Teach and train apprentices in Creative Digital Media, Digital Marketing and IT courses</w:t>
                </w:r>
              </w:p>
              <w:p w14:paraId="64FC4299" w14:textId="77777777" w:rsidR="00E923D5" w:rsidRDefault="00D92FC3" w:rsidP="00E923D5">
                <w:pPr>
                  <w:pStyle w:val="Heading2"/>
                </w:pPr>
                <w:sdt>
                  <w:sdtPr>
                    <w:id w:val="-916787980"/>
                    <w:placeholder>
                      <w:docPart w:val="F002343A1EF2F0488A09E65CA543A3E7"/>
                    </w:placeholder>
                  </w:sdtPr>
                  <w:sdtEndPr/>
                  <w:sdtContent>
                    <w:r w:rsidR="00E923D5">
                      <w:t>Digital Media Trainer/Assessor, Access Apprenticeships</w:t>
                    </w:r>
                  </w:sdtContent>
                </w:sdt>
                <w:r w:rsidR="00E923D5">
                  <w:tab/>
                  <w:t>Apr 2012 to Nov 2013</w:t>
                </w:r>
              </w:p>
              <w:p w14:paraId="3C93CFBC" w14:textId="77777777" w:rsidR="00E923D5" w:rsidRDefault="00E923D5" w:rsidP="006A3556">
                <w:pPr>
                  <w:pStyle w:val="BodyText"/>
                  <w:contextualSpacing/>
                </w:pPr>
                <w:r>
                  <w:t>TUPE from RollingSound LTD</w:t>
                </w:r>
              </w:p>
              <w:p w14:paraId="0D952535" w14:textId="77777777" w:rsidR="00E923D5" w:rsidRDefault="00E923D5" w:rsidP="006A3556">
                <w:pPr>
                  <w:pStyle w:val="BodyText"/>
                  <w:numPr>
                    <w:ilvl w:val="0"/>
                    <w:numId w:val="15"/>
                  </w:numPr>
                  <w:spacing w:line="276" w:lineRule="auto"/>
                  <w:ind w:left="714" w:hanging="357"/>
                  <w:contextualSpacing/>
                </w:pPr>
                <w:r>
                  <w:t>Teach and train apprentices in Creative Digital Media courses</w:t>
                </w:r>
              </w:p>
              <w:p w14:paraId="2DC127CA" w14:textId="77777777" w:rsidR="00E923D5" w:rsidRDefault="00E923D5" w:rsidP="006A3556">
                <w:pPr>
                  <w:pStyle w:val="BodyText"/>
                  <w:numPr>
                    <w:ilvl w:val="0"/>
                    <w:numId w:val="15"/>
                  </w:numPr>
                  <w:spacing w:line="276" w:lineRule="auto"/>
                  <w:ind w:left="714" w:hanging="357"/>
                  <w:contextualSpacing/>
                </w:pPr>
                <w:r>
                  <w:lastRenderedPageBreak/>
                  <w:t>Developed curriculum resources for Creative Digital Media courses</w:t>
                </w:r>
              </w:p>
              <w:p w14:paraId="66203970" w14:textId="77777777" w:rsidR="00E923D5" w:rsidRDefault="00D92FC3" w:rsidP="00E923D5">
                <w:pPr>
                  <w:pStyle w:val="Heading2"/>
                </w:pPr>
                <w:sdt>
                  <w:sdtPr>
                    <w:id w:val="-1625844195"/>
                    <w:placeholder>
                      <w:docPart w:val="222FD4E18A5C554194E2E99E3B2C99A2"/>
                    </w:placeholder>
                  </w:sdtPr>
                  <w:sdtEndPr/>
                  <w:sdtContent>
                    <w:r w:rsidR="00E923D5">
                      <w:t>Digital Media Designer, Various</w:t>
                    </w:r>
                  </w:sdtContent>
                </w:sdt>
                <w:r w:rsidR="00E923D5">
                  <w:tab/>
                  <w:t>Mar 2008 to Jan 2014</w:t>
                </w:r>
              </w:p>
              <w:p w14:paraId="7D485B58" w14:textId="77777777" w:rsidR="00E923D5" w:rsidRDefault="00E923D5" w:rsidP="00E923D5">
                <w:pPr>
                  <w:pStyle w:val="BodyText"/>
                  <w:spacing w:line="276" w:lineRule="auto"/>
                  <w:contextualSpacing/>
                </w:pPr>
                <w:r>
                  <w:t>Worked with various organisation on contractual basis to pitch, lead and design corporate identity, advertisement item, photography and video production. High proficiency in using both Apple and Windows – Adobe Creative Suite and FCP7</w:t>
                </w:r>
              </w:p>
              <w:p w14:paraId="5BE5411E" w14:textId="77777777" w:rsidR="00E923D5" w:rsidRDefault="00D92FC3" w:rsidP="00E923D5">
                <w:pPr>
                  <w:pStyle w:val="Heading2"/>
                </w:pPr>
                <w:sdt>
                  <w:sdtPr>
                    <w:id w:val="1884207190"/>
                    <w:placeholder>
                      <w:docPart w:val="A5FE0C072118194985B8EC2F46030662"/>
                    </w:placeholder>
                  </w:sdtPr>
                  <w:sdtEndPr/>
                  <w:sdtContent>
                    <w:r w:rsidR="00E923D5">
                      <w:t>Media Assistant, Limkokwing University</w:t>
                    </w:r>
                  </w:sdtContent>
                </w:sdt>
                <w:r w:rsidR="00E923D5">
                  <w:tab/>
                  <w:t>Jan 2010 to Dec 2010</w:t>
                </w:r>
              </w:p>
              <w:p w14:paraId="0500095F" w14:textId="77777777" w:rsidR="009C1A99" w:rsidRDefault="00E923D5" w:rsidP="00E923D5">
                <w:pPr>
                  <w:pStyle w:val="BodyText"/>
                  <w:spacing w:line="276" w:lineRule="auto"/>
                  <w:contextualSpacing/>
                </w:pPr>
                <w:r>
                  <w:t>Coordinating multiple in-house events and liaising with fellow peers to design digital promotional item – print and video production</w:t>
                </w:r>
              </w:p>
            </w:sdtContent>
          </w:sdt>
        </w:tc>
      </w:tr>
      <w:tr w:rsidR="009C1A99" w14:paraId="012E245C" w14:textId="77777777" w:rsidTr="00E923D5">
        <w:trPr>
          <w:trHeight w:hRule="exact" w:val="288"/>
        </w:trPr>
        <w:tc>
          <w:tcPr>
            <w:tcW w:w="173" w:type="dxa"/>
          </w:tcPr>
          <w:p w14:paraId="204C66A0" w14:textId="363D33D7" w:rsidR="009C1A99" w:rsidRDefault="009C1A99"/>
        </w:tc>
        <w:tc>
          <w:tcPr>
            <w:tcW w:w="352" w:type="dxa"/>
          </w:tcPr>
          <w:p w14:paraId="2E09C57E" w14:textId="77777777" w:rsidR="009C1A99" w:rsidRDefault="009C1A99"/>
        </w:tc>
        <w:tc>
          <w:tcPr>
            <w:tcW w:w="10390" w:type="dxa"/>
          </w:tcPr>
          <w:p w14:paraId="47EA438C" w14:textId="77777777" w:rsidR="009C1A99" w:rsidRDefault="009C1A99"/>
        </w:tc>
      </w:tr>
      <w:tr w:rsidR="009C1A99" w14:paraId="4C55C209" w14:textId="77777777" w:rsidTr="00E923D5">
        <w:tc>
          <w:tcPr>
            <w:tcW w:w="173" w:type="dxa"/>
            <w:shd w:val="clear" w:color="auto" w:fill="808080" w:themeFill="accent4"/>
          </w:tcPr>
          <w:p w14:paraId="6235905F" w14:textId="77777777" w:rsidR="009C1A99" w:rsidRDefault="009C1A99"/>
        </w:tc>
        <w:tc>
          <w:tcPr>
            <w:tcW w:w="352" w:type="dxa"/>
          </w:tcPr>
          <w:p w14:paraId="3BF07A22" w14:textId="77777777" w:rsidR="009C1A99" w:rsidRDefault="009C1A99"/>
        </w:tc>
        <w:tc>
          <w:tcPr>
            <w:tcW w:w="10390" w:type="dxa"/>
          </w:tcPr>
          <w:p w14:paraId="138A45B1" w14:textId="77777777" w:rsidR="009C1A99" w:rsidRDefault="00E923D5">
            <w:pPr>
              <w:pStyle w:val="Heading1"/>
            </w:pPr>
            <w:r>
              <w:t xml:space="preserve">Qualification and </w:t>
            </w:r>
            <w:r w:rsidR="00A87D11">
              <w:t>Education</w:t>
            </w:r>
          </w:p>
          <w:tbl>
            <w:tblPr>
              <w:tblStyle w:val="TableGrid"/>
              <w:tblW w:w="10102" w:type="dxa"/>
              <w:tblLayout w:type="fixed"/>
              <w:tblLook w:val="04A0" w:firstRow="1" w:lastRow="0" w:firstColumn="1" w:lastColumn="0" w:noHBand="0" w:noVBand="1"/>
            </w:tblPr>
            <w:tblGrid>
              <w:gridCol w:w="9251"/>
              <w:gridCol w:w="851"/>
            </w:tblGrid>
            <w:tr w:rsidR="00E923D5" w:rsidRPr="00963315" w14:paraId="7F801C9C" w14:textId="77777777" w:rsidTr="00E923D5">
              <w:tc>
                <w:tcPr>
                  <w:tcW w:w="9251" w:type="dxa"/>
                </w:tcPr>
                <w:p w14:paraId="3AA05AE3" w14:textId="77777777" w:rsidR="00E923D5" w:rsidRPr="00963315" w:rsidRDefault="00E923D5" w:rsidP="00E923D5">
                  <w:pPr>
                    <w:pStyle w:val="BodyA"/>
                    <w:tabs>
                      <w:tab w:val="left" w:pos="1840"/>
                    </w:tabs>
                    <w:rPr>
                      <w:rFonts w:asciiTheme="minorHAnsi" w:hAnsiTheme="minorHAnsi" w:cs="Arial"/>
                      <w:b/>
                      <w:bCs/>
                      <w:i/>
                      <w:sz w:val="18"/>
                      <w:szCs w:val="18"/>
                      <w:lang w:val="en-GB"/>
                    </w:rPr>
                  </w:pPr>
                  <w:r w:rsidRPr="00963315">
                    <w:rPr>
                      <w:rFonts w:asciiTheme="minorHAnsi" w:hAnsiTheme="minorHAnsi" w:cs="Arial"/>
                      <w:b/>
                      <w:bCs/>
                      <w:i/>
                      <w:sz w:val="18"/>
                      <w:szCs w:val="18"/>
                      <w:lang w:val="en-GB"/>
                    </w:rPr>
                    <w:t>Qualification</w:t>
                  </w:r>
                </w:p>
              </w:tc>
              <w:tc>
                <w:tcPr>
                  <w:tcW w:w="851" w:type="dxa"/>
                </w:tcPr>
                <w:p w14:paraId="34CB8A29" w14:textId="77777777" w:rsidR="00E923D5" w:rsidRPr="00963315" w:rsidRDefault="00E923D5" w:rsidP="00E923D5">
                  <w:pPr>
                    <w:pStyle w:val="BodyA"/>
                    <w:tabs>
                      <w:tab w:val="left" w:pos="1840"/>
                    </w:tabs>
                    <w:rPr>
                      <w:rFonts w:asciiTheme="minorHAnsi" w:hAnsiTheme="minorHAnsi" w:cs="Arial"/>
                      <w:b/>
                      <w:bCs/>
                      <w:i/>
                      <w:sz w:val="18"/>
                      <w:szCs w:val="18"/>
                      <w:lang w:val="en-GB"/>
                    </w:rPr>
                  </w:pPr>
                  <w:r w:rsidRPr="00963315">
                    <w:rPr>
                      <w:rFonts w:asciiTheme="minorHAnsi" w:hAnsiTheme="minorHAnsi" w:cs="Arial"/>
                      <w:b/>
                      <w:bCs/>
                      <w:i/>
                      <w:sz w:val="18"/>
                      <w:szCs w:val="18"/>
                      <w:lang w:val="en-GB"/>
                    </w:rPr>
                    <w:t>Year</w:t>
                  </w:r>
                </w:p>
              </w:tc>
            </w:tr>
            <w:tr w:rsidR="00AE5EC2" w:rsidRPr="00963315" w14:paraId="03BF89E7" w14:textId="77777777" w:rsidTr="00E923D5">
              <w:tc>
                <w:tcPr>
                  <w:tcW w:w="9251" w:type="dxa"/>
                </w:tcPr>
                <w:p w14:paraId="7F6EA16F" w14:textId="77777777" w:rsidR="00AE5EC2" w:rsidRPr="00AE5EC2" w:rsidRDefault="00AE5EC2" w:rsidP="00E923D5">
                  <w:pPr>
                    <w:pStyle w:val="BodyA"/>
                    <w:tabs>
                      <w:tab w:val="left" w:pos="1840"/>
                    </w:tabs>
                    <w:rPr>
                      <w:rFonts w:asciiTheme="minorHAnsi" w:hAnsiTheme="minorHAnsi" w:cs="Arial"/>
                      <w:iCs/>
                      <w:sz w:val="18"/>
                      <w:szCs w:val="18"/>
                      <w:lang w:val="en-GB"/>
                    </w:rPr>
                  </w:pPr>
                  <w:r w:rsidRPr="00AE5EC2">
                    <w:rPr>
                      <w:rFonts w:asciiTheme="minorHAnsi" w:hAnsiTheme="minorHAnsi" w:cs="Arial"/>
                      <w:iCs/>
                      <w:sz w:val="18"/>
                      <w:szCs w:val="18"/>
                      <w:lang w:val="en-GB"/>
                    </w:rPr>
                    <w:t>ETF Certifications:</w:t>
                  </w:r>
                </w:p>
                <w:p w14:paraId="3059A2F4" w14:textId="77777777" w:rsidR="00AE5EC2" w:rsidRPr="00AE5EC2" w:rsidRDefault="00AE5EC2" w:rsidP="00AE5EC2">
                  <w:pPr>
                    <w:pStyle w:val="BodyA"/>
                    <w:numPr>
                      <w:ilvl w:val="0"/>
                      <w:numId w:val="18"/>
                    </w:numPr>
                    <w:tabs>
                      <w:tab w:val="left" w:pos="1840"/>
                    </w:tabs>
                    <w:rPr>
                      <w:rFonts w:asciiTheme="minorHAnsi" w:hAnsiTheme="minorHAnsi" w:cs="Arial"/>
                      <w:iCs/>
                      <w:sz w:val="18"/>
                      <w:szCs w:val="18"/>
                      <w:lang w:val="en-GB"/>
                    </w:rPr>
                  </w:pPr>
                  <w:r w:rsidRPr="00AE5EC2">
                    <w:rPr>
                      <w:rFonts w:asciiTheme="minorHAnsi" w:hAnsiTheme="minorHAnsi" w:cs="Arial"/>
                      <w:iCs/>
                      <w:sz w:val="18"/>
                      <w:szCs w:val="18"/>
                      <w:lang w:val="en-GB"/>
                    </w:rPr>
                    <w:t>Advancing in Equality and Diversity</w:t>
                  </w:r>
                </w:p>
                <w:p w14:paraId="2D0B1E0A" w14:textId="28099C53" w:rsidR="00AE5EC2" w:rsidRPr="00AE5EC2" w:rsidRDefault="00AE5EC2" w:rsidP="00AE5EC2">
                  <w:pPr>
                    <w:pStyle w:val="BodyA"/>
                    <w:numPr>
                      <w:ilvl w:val="0"/>
                      <w:numId w:val="18"/>
                    </w:numPr>
                    <w:tabs>
                      <w:tab w:val="left" w:pos="1840"/>
                    </w:tabs>
                    <w:rPr>
                      <w:rFonts w:asciiTheme="minorHAnsi" w:hAnsiTheme="minorHAnsi" w:cs="Arial"/>
                      <w:b/>
                      <w:bCs/>
                      <w:iCs/>
                      <w:sz w:val="18"/>
                      <w:szCs w:val="18"/>
                      <w:lang w:val="en-GB"/>
                    </w:rPr>
                  </w:pPr>
                  <w:r w:rsidRPr="00AE5EC2">
                    <w:rPr>
                      <w:rFonts w:asciiTheme="minorHAnsi" w:hAnsiTheme="minorHAnsi" w:cs="Arial"/>
                      <w:iCs/>
                      <w:sz w:val="18"/>
                      <w:szCs w:val="18"/>
                      <w:lang w:val="en-GB"/>
                    </w:rPr>
                    <w:t>Safeguarding</w:t>
                  </w:r>
                </w:p>
              </w:tc>
              <w:tc>
                <w:tcPr>
                  <w:tcW w:w="851" w:type="dxa"/>
                </w:tcPr>
                <w:p w14:paraId="1E8C344F" w14:textId="2091F7B5" w:rsidR="00AE5EC2" w:rsidRPr="00AE5EC2" w:rsidRDefault="00AE5EC2" w:rsidP="00E923D5">
                  <w:pPr>
                    <w:pStyle w:val="BodyA"/>
                    <w:tabs>
                      <w:tab w:val="left" w:pos="1840"/>
                    </w:tabs>
                    <w:rPr>
                      <w:rFonts w:asciiTheme="minorHAnsi" w:hAnsiTheme="minorHAnsi" w:cs="Arial"/>
                      <w:iCs/>
                      <w:sz w:val="18"/>
                      <w:szCs w:val="18"/>
                      <w:lang w:val="en-GB"/>
                    </w:rPr>
                  </w:pPr>
                  <w:r w:rsidRPr="00AE5EC2">
                    <w:rPr>
                      <w:rFonts w:asciiTheme="minorHAnsi" w:hAnsiTheme="minorHAnsi" w:cs="Arial"/>
                      <w:iCs/>
                      <w:sz w:val="18"/>
                      <w:szCs w:val="18"/>
                      <w:lang w:val="en-GB"/>
                    </w:rPr>
                    <w:t>2019</w:t>
                  </w:r>
                </w:p>
              </w:tc>
            </w:tr>
            <w:tr w:rsidR="008466D0" w:rsidRPr="00963315" w14:paraId="7B4C022C" w14:textId="77777777" w:rsidTr="00E923D5">
              <w:tc>
                <w:tcPr>
                  <w:tcW w:w="9251" w:type="dxa"/>
                </w:tcPr>
                <w:p w14:paraId="4B07ED9E" w14:textId="2DFC4527" w:rsidR="008466D0" w:rsidRPr="008466D0" w:rsidRDefault="008466D0" w:rsidP="00E923D5">
                  <w:pPr>
                    <w:pStyle w:val="BodyA"/>
                    <w:tabs>
                      <w:tab w:val="left" w:pos="1840"/>
                    </w:tabs>
                    <w:rPr>
                      <w:rFonts w:asciiTheme="minorHAnsi" w:hAnsiTheme="minorHAnsi" w:cs="Arial"/>
                      <w:bCs/>
                      <w:sz w:val="18"/>
                      <w:szCs w:val="18"/>
                      <w:lang w:val="en-GB"/>
                    </w:rPr>
                  </w:pPr>
                  <w:r w:rsidRPr="008466D0">
                    <w:rPr>
                      <w:rFonts w:asciiTheme="minorHAnsi" w:hAnsiTheme="minorHAnsi" w:cs="Arial"/>
                      <w:bCs/>
                      <w:sz w:val="18"/>
                      <w:szCs w:val="18"/>
                      <w:lang w:val="en-GB"/>
                    </w:rPr>
                    <w:t>Google Analytics IQ</w:t>
                  </w:r>
                </w:p>
              </w:tc>
              <w:tc>
                <w:tcPr>
                  <w:tcW w:w="851" w:type="dxa"/>
                </w:tcPr>
                <w:p w14:paraId="0A33ABA1" w14:textId="41F5A3B0" w:rsidR="008466D0" w:rsidRPr="008466D0" w:rsidRDefault="008466D0" w:rsidP="00E923D5">
                  <w:pPr>
                    <w:pStyle w:val="BodyA"/>
                    <w:tabs>
                      <w:tab w:val="left" w:pos="1840"/>
                    </w:tabs>
                    <w:rPr>
                      <w:rFonts w:asciiTheme="minorHAnsi" w:hAnsiTheme="minorHAnsi" w:cs="Arial"/>
                      <w:bCs/>
                      <w:sz w:val="18"/>
                      <w:szCs w:val="18"/>
                      <w:lang w:val="en-GB"/>
                    </w:rPr>
                  </w:pPr>
                  <w:r w:rsidRPr="008466D0">
                    <w:rPr>
                      <w:rFonts w:asciiTheme="minorHAnsi" w:hAnsiTheme="minorHAnsi" w:cs="Arial"/>
                      <w:bCs/>
                      <w:sz w:val="18"/>
                      <w:szCs w:val="18"/>
                      <w:lang w:val="en-GB"/>
                    </w:rPr>
                    <w:t>2018</w:t>
                  </w:r>
                </w:p>
              </w:tc>
            </w:tr>
            <w:tr w:rsidR="00E923D5" w:rsidRPr="00963315" w14:paraId="02D26412" w14:textId="77777777" w:rsidTr="00E923D5">
              <w:tc>
                <w:tcPr>
                  <w:tcW w:w="9251" w:type="dxa"/>
                </w:tcPr>
                <w:p w14:paraId="70D68514" w14:textId="611D1A49" w:rsidR="00E923D5" w:rsidRPr="008466D0" w:rsidRDefault="00E923D5" w:rsidP="00E923D5">
                  <w:pPr>
                    <w:pStyle w:val="BodyA"/>
                    <w:tabs>
                      <w:tab w:val="left" w:pos="1840"/>
                    </w:tabs>
                    <w:rPr>
                      <w:rFonts w:asciiTheme="minorHAnsi" w:hAnsiTheme="minorHAnsi" w:cs="Arial"/>
                      <w:bCs/>
                      <w:sz w:val="18"/>
                      <w:szCs w:val="18"/>
                      <w:lang w:val="en-GB"/>
                    </w:rPr>
                  </w:pPr>
                  <w:r w:rsidRPr="008466D0">
                    <w:rPr>
                      <w:rFonts w:asciiTheme="minorHAnsi" w:hAnsiTheme="minorHAnsi" w:cs="Arial"/>
                      <w:bCs/>
                      <w:sz w:val="18"/>
                      <w:szCs w:val="18"/>
                      <w:lang w:val="en-GB"/>
                    </w:rPr>
                    <w:t>Dot Native</w:t>
                  </w:r>
                  <w:r w:rsidR="003A62A8">
                    <w:rPr>
                      <w:rFonts w:asciiTheme="minorHAnsi" w:hAnsiTheme="minorHAnsi" w:cs="Arial"/>
                      <w:bCs/>
                      <w:sz w:val="18"/>
                      <w:szCs w:val="18"/>
                      <w:lang w:val="en-GB"/>
                    </w:rPr>
                    <w:t xml:space="preserve"> – Foundation in Digital Marketing</w:t>
                  </w:r>
                </w:p>
              </w:tc>
              <w:tc>
                <w:tcPr>
                  <w:tcW w:w="851" w:type="dxa"/>
                </w:tcPr>
                <w:p w14:paraId="70BC4C92" w14:textId="77777777" w:rsidR="00E923D5" w:rsidRPr="008466D0" w:rsidRDefault="00E923D5" w:rsidP="00E923D5">
                  <w:pPr>
                    <w:pStyle w:val="BodyA"/>
                    <w:tabs>
                      <w:tab w:val="left" w:pos="1840"/>
                    </w:tabs>
                    <w:rPr>
                      <w:rFonts w:asciiTheme="minorHAnsi" w:hAnsiTheme="minorHAnsi" w:cs="Arial"/>
                      <w:bCs/>
                      <w:sz w:val="18"/>
                      <w:szCs w:val="18"/>
                      <w:lang w:val="en-GB"/>
                    </w:rPr>
                  </w:pPr>
                  <w:r w:rsidRPr="008466D0">
                    <w:rPr>
                      <w:rFonts w:asciiTheme="minorHAnsi" w:hAnsiTheme="minorHAnsi" w:cs="Arial"/>
                      <w:bCs/>
                      <w:sz w:val="18"/>
                      <w:szCs w:val="18"/>
                      <w:lang w:val="en-GB"/>
                    </w:rPr>
                    <w:t>2018</w:t>
                  </w:r>
                </w:p>
              </w:tc>
            </w:tr>
            <w:tr w:rsidR="00E923D5" w:rsidRPr="00963315" w14:paraId="12595A94" w14:textId="77777777" w:rsidTr="00E923D5">
              <w:tc>
                <w:tcPr>
                  <w:tcW w:w="9251" w:type="dxa"/>
                </w:tcPr>
                <w:p w14:paraId="5C55B0B9"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Level 4 Award in the Internal Quality Assurance of Assessment Processes and Practice</w:t>
                  </w:r>
                </w:p>
              </w:tc>
              <w:tc>
                <w:tcPr>
                  <w:tcW w:w="851" w:type="dxa"/>
                </w:tcPr>
                <w:p w14:paraId="5E698D2A"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 xml:space="preserve">2017 </w:t>
                  </w:r>
                </w:p>
              </w:tc>
            </w:tr>
            <w:tr w:rsidR="00E923D5" w:rsidRPr="00963315" w14:paraId="2307E08F" w14:textId="77777777" w:rsidTr="00E923D5">
              <w:tc>
                <w:tcPr>
                  <w:tcW w:w="9251" w:type="dxa"/>
                </w:tcPr>
                <w:p w14:paraId="08F49CD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LPI – Trainer Performance Monitoring and Assessment</w:t>
                  </w:r>
                </w:p>
              </w:tc>
              <w:tc>
                <w:tcPr>
                  <w:tcW w:w="851" w:type="dxa"/>
                  <w:vMerge w:val="restart"/>
                </w:tcPr>
                <w:p w14:paraId="2B3172A5"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2016</w:t>
                  </w:r>
                </w:p>
              </w:tc>
            </w:tr>
            <w:tr w:rsidR="00E923D5" w:rsidRPr="00963315" w14:paraId="492F416E" w14:textId="77777777" w:rsidTr="00E923D5">
              <w:tc>
                <w:tcPr>
                  <w:tcW w:w="9251" w:type="dxa"/>
                </w:tcPr>
                <w:p w14:paraId="003EA5C5"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Level 3 Award in Education and Training</w:t>
                  </w:r>
                </w:p>
              </w:tc>
              <w:tc>
                <w:tcPr>
                  <w:tcW w:w="851" w:type="dxa"/>
                  <w:vMerge/>
                </w:tcPr>
                <w:p w14:paraId="7E6A258B"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01E7FF8D" w14:textId="77777777" w:rsidTr="00E923D5">
              <w:tc>
                <w:tcPr>
                  <w:tcW w:w="9251" w:type="dxa"/>
                </w:tcPr>
                <w:p w14:paraId="34EDEB75"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98-368 Mobility and Device Fundamentals</w:t>
                  </w:r>
                </w:p>
              </w:tc>
              <w:tc>
                <w:tcPr>
                  <w:tcW w:w="851" w:type="dxa"/>
                  <w:vMerge w:val="restart"/>
                </w:tcPr>
                <w:p w14:paraId="266EC0D2"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2015</w:t>
                  </w:r>
                </w:p>
              </w:tc>
            </w:tr>
            <w:tr w:rsidR="00E923D5" w:rsidRPr="00963315" w14:paraId="7924C2F5" w14:textId="77777777" w:rsidTr="00E923D5">
              <w:tc>
                <w:tcPr>
                  <w:tcW w:w="9251" w:type="dxa"/>
                </w:tcPr>
                <w:p w14:paraId="3C436DBC"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98-369 Cloud Fundamentals</w:t>
                  </w:r>
                </w:p>
              </w:tc>
              <w:tc>
                <w:tcPr>
                  <w:tcW w:w="851" w:type="dxa"/>
                  <w:vMerge/>
                </w:tcPr>
                <w:p w14:paraId="01D590E8"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5D3BFD94" w14:textId="77777777" w:rsidTr="00E923D5">
              <w:tc>
                <w:tcPr>
                  <w:tcW w:w="9251" w:type="dxa"/>
                </w:tcPr>
                <w:p w14:paraId="1258376E"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Adobe Certified Associate in Visual Communication Using Adobe Photoshop CS6</w:t>
                  </w:r>
                </w:p>
              </w:tc>
              <w:tc>
                <w:tcPr>
                  <w:tcW w:w="851" w:type="dxa"/>
                  <w:vMerge/>
                </w:tcPr>
                <w:p w14:paraId="5D533C45"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76D53DF4" w14:textId="77777777" w:rsidTr="00E923D5">
              <w:tc>
                <w:tcPr>
                  <w:tcW w:w="9251" w:type="dxa"/>
                </w:tcPr>
                <w:p w14:paraId="617C00CA"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Adobe Certified Associate in Video Communication Using Adobe Premiere Pro CS6</w:t>
                  </w:r>
                </w:p>
              </w:tc>
              <w:tc>
                <w:tcPr>
                  <w:tcW w:w="851" w:type="dxa"/>
                  <w:vMerge/>
                </w:tcPr>
                <w:p w14:paraId="6D37200B"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0AB74622" w14:textId="77777777" w:rsidTr="00E923D5">
              <w:tc>
                <w:tcPr>
                  <w:tcW w:w="9251" w:type="dxa"/>
                </w:tcPr>
                <w:p w14:paraId="6DB6B27F" w14:textId="25F0412D" w:rsidR="00E923D5" w:rsidRPr="00963315" w:rsidRDefault="00AE5EC2" w:rsidP="00E923D5">
                  <w:pPr>
                    <w:pStyle w:val="BodyA"/>
                    <w:tabs>
                      <w:tab w:val="left" w:pos="1840"/>
                    </w:tabs>
                    <w:rPr>
                      <w:rFonts w:asciiTheme="minorHAnsi" w:hAnsiTheme="minorHAnsi" w:cs="Arial"/>
                      <w:bCs/>
                      <w:sz w:val="18"/>
                      <w:szCs w:val="18"/>
                      <w:lang w:val="en-GB"/>
                    </w:rPr>
                  </w:pPr>
                  <w:r>
                    <w:rPr>
                      <w:rFonts w:asciiTheme="minorHAnsi" w:hAnsiTheme="minorHAnsi" w:cs="Arial"/>
                      <w:bCs/>
                      <w:sz w:val="18"/>
                      <w:szCs w:val="18"/>
                      <w:lang w:val="en-GB"/>
                    </w:rPr>
                    <w:t xml:space="preserve">ETF Certification: </w:t>
                  </w:r>
                  <w:r w:rsidR="00E923D5" w:rsidRPr="00963315">
                    <w:rPr>
                      <w:rFonts w:asciiTheme="minorHAnsi" w:hAnsiTheme="minorHAnsi" w:cs="Arial"/>
                      <w:bCs/>
                      <w:sz w:val="18"/>
                      <w:szCs w:val="18"/>
                      <w:lang w:val="en-GB"/>
                    </w:rPr>
                    <w:t>Prevent for Practitioner</w:t>
                  </w:r>
                </w:p>
              </w:tc>
              <w:tc>
                <w:tcPr>
                  <w:tcW w:w="851" w:type="dxa"/>
                  <w:vMerge/>
                </w:tcPr>
                <w:p w14:paraId="14EAB1E4"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1B982CB7" w14:textId="77777777" w:rsidTr="00E923D5">
              <w:tc>
                <w:tcPr>
                  <w:tcW w:w="9251" w:type="dxa"/>
                </w:tcPr>
                <w:p w14:paraId="340A32B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Certificate in Health and Safety Essentials</w:t>
                  </w:r>
                </w:p>
              </w:tc>
              <w:tc>
                <w:tcPr>
                  <w:tcW w:w="851" w:type="dxa"/>
                  <w:vMerge/>
                </w:tcPr>
                <w:p w14:paraId="064837FA"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51705A28" w14:textId="77777777" w:rsidTr="00E923D5">
              <w:tc>
                <w:tcPr>
                  <w:tcW w:w="9251" w:type="dxa"/>
                </w:tcPr>
                <w:p w14:paraId="37F8397B"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98-349 Windows Operating System</w:t>
                  </w:r>
                </w:p>
              </w:tc>
              <w:tc>
                <w:tcPr>
                  <w:tcW w:w="851" w:type="dxa"/>
                  <w:vMerge w:val="restart"/>
                </w:tcPr>
                <w:p w14:paraId="48C1E4B9"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2014</w:t>
                  </w:r>
                </w:p>
              </w:tc>
            </w:tr>
            <w:tr w:rsidR="00E923D5" w:rsidRPr="00963315" w14:paraId="057EBBF6" w14:textId="77777777" w:rsidTr="00E923D5">
              <w:tc>
                <w:tcPr>
                  <w:tcW w:w="9251" w:type="dxa"/>
                </w:tcPr>
                <w:p w14:paraId="5E3F9F4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98-365 Server Administration Fundamentals</w:t>
                  </w:r>
                </w:p>
              </w:tc>
              <w:tc>
                <w:tcPr>
                  <w:tcW w:w="851" w:type="dxa"/>
                  <w:vMerge/>
                </w:tcPr>
                <w:p w14:paraId="49CE2C1A"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5AD1BDD9" w14:textId="77777777" w:rsidTr="00E923D5">
              <w:tc>
                <w:tcPr>
                  <w:tcW w:w="9251" w:type="dxa"/>
                </w:tcPr>
                <w:p w14:paraId="69FD900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98-366 Networking Fundamentals</w:t>
                  </w:r>
                </w:p>
              </w:tc>
              <w:tc>
                <w:tcPr>
                  <w:tcW w:w="851" w:type="dxa"/>
                  <w:vMerge/>
                </w:tcPr>
                <w:p w14:paraId="3F8B3735"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7A0663C3" w14:textId="77777777" w:rsidTr="00E923D5">
              <w:tc>
                <w:tcPr>
                  <w:tcW w:w="9251" w:type="dxa"/>
                </w:tcPr>
                <w:p w14:paraId="3B6D269E"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Microsoft 98-367 Security Fundamentals</w:t>
                  </w:r>
                </w:p>
              </w:tc>
              <w:tc>
                <w:tcPr>
                  <w:tcW w:w="851" w:type="dxa"/>
                  <w:vMerge/>
                </w:tcPr>
                <w:p w14:paraId="656F4DBE"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22D32F79" w14:textId="77777777" w:rsidTr="00E923D5">
              <w:tc>
                <w:tcPr>
                  <w:tcW w:w="9251" w:type="dxa"/>
                </w:tcPr>
                <w:p w14:paraId="622E25B3"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CompTIA A+ 801 &amp; 802</w:t>
                  </w:r>
                </w:p>
              </w:tc>
              <w:tc>
                <w:tcPr>
                  <w:tcW w:w="851" w:type="dxa"/>
                  <w:vMerge/>
                </w:tcPr>
                <w:p w14:paraId="1F693998" w14:textId="77777777" w:rsidR="00E923D5" w:rsidRPr="00963315" w:rsidRDefault="00E923D5" w:rsidP="00E923D5">
                  <w:pPr>
                    <w:pStyle w:val="BodyA"/>
                    <w:tabs>
                      <w:tab w:val="left" w:pos="1840"/>
                    </w:tabs>
                    <w:rPr>
                      <w:rFonts w:asciiTheme="minorHAnsi" w:hAnsiTheme="minorHAnsi" w:cs="Arial"/>
                      <w:bCs/>
                      <w:sz w:val="18"/>
                      <w:szCs w:val="18"/>
                      <w:lang w:val="en-GB"/>
                    </w:rPr>
                  </w:pPr>
                </w:p>
              </w:tc>
            </w:tr>
            <w:tr w:rsidR="00E923D5" w:rsidRPr="00963315" w14:paraId="1F614979" w14:textId="77777777" w:rsidTr="00E923D5">
              <w:tc>
                <w:tcPr>
                  <w:tcW w:w="9251" w:type="dxa"/>
                </w:tcPr>
                <w:p w14:paraId="1AD0F1BA"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OfQual – Level 3 Award in Assessing Competence in the Work Environment</w:t>
                  </w:r>
                </w:p>
              </w:tc>
              <w:tc>
                <w:tcPr>
                  <w:tcW w:w="851" w:type="dxa"/>
                </w:tcPr>
                <w:p w14:paraId="5CD62BF5"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2013</w:t>
                  </w:r>
                </w:p>
              </w:tc>
            </w:tr>
            <w:tr w:rsidR="00E923D5" w:rsidRPr="00963315" w14:paraId="576F103D" w14:textId="77777777" w:rsidTr="00E923D5">
              <w:tc>
                <w:tcPr>
                  <w:tcW w:w="9251" w:type="dxa"/>
                </w:tcPr>
                <w:p w14:paraId="724C56E9"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Level 2 Customer Service Knowledge</w:t>
                  </w:r>
                </w:p>
              </w:tc>
              <w:tc>
                <w:tcPr>
                  <w:tcW w:w="851" w:type="dxa"/>
                </w:tcPr>
                <w:p w14:paraId="75AF0C12"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2013</w:t>
                  </w:r>
                </w:p>
              </w:tc>
            </w:tr>
            <w:tr w:rsidR="00E923D5" w:rsidRPr="00963315" w14:paraId="0DB3A343" w14:textId="77777777" w:rsidTr="00E923D5">
              <w:tc>
                <w:tcPr>
                  <w:tcW w:w="9251" w:type="dxa"/>
                </w:tcPr>
                <w:p w14:paraId="5ACEDE2F"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Master of Arts in Digital Media (Pass), London Metropolitan University</w:t>
                  </w:r>
                </w:p>
              </w:tc>
              <w:tc>
                <w:tcPr>
                  <w:tcW w:w="851" w:type="dxa"/>
                </w:tcPr>
                <w:p w14:paraId="4D2E8BBD"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2012</w:t>
                  </w:r>
                </w:p>
              </w:tc>
            </w:tr>
            <w:tr w:rsidR="00E923D5" w:rsidRPr="00963315" w14:paraId="68611ECB" w14:textId="77777777" w:rsidTr="00E923D5">
              <w:tc>
                <w:tcPr>
                  <w:tcW w:w="9251" w:type="dxa"/>
                </w:tcPr>
                <w:p w14:paraId="3F8AED6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Bachelor of Arts (HONS) Creative Multimedia (2:2), Limkokwing University of Creative Technology</w:t>
                  </w:r>
                </w:p>
              </w:tc>
              <w:tc>
                <w:tcPr>
                  <w:tcW w:w="851" w:type="dxa"/>
                </w:tcPr>
                <w:p w14:paraId="4FC23466"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2010</w:t>
                  </w:r>
                </w:p>
              </w:tc>
            </w:tr>
            <w:tr w:rsidR="00E923D5" w:rsidRPr="00963315" w14:paraId="344C36C2" w14:textId="77777777" w:rsidTr="00E923D5">
              <w:tc>
                <w:tcPr>
                  <w:tcW w:w="9251" w:type="dxa"/>
                </w:tcPr>
                <w:p w14:paraId="70E7479B"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Diploma in Graphics and Multimedia Design (Merit), Equator Academy of Art</w:t>
                  </w:r>
                </w:p>
              </w:tc>
              <w:tc>
                <w:tcPr>
                  <w:tcW w:w="851" w:type="dxa"/>
                </w:tcPr>
                <w:p w14:paraId="73B2FACB" w14:textId="77777777" w:rsidR="00E923D5" w:rsidRPr="00963315" w:rsidRDefault="00E923D5" w:rsidP="00E923D5">
                  <w:pPr>
                    <w:pStyle w:val="BodyA"/>
                    <w:tabs>
                      <w:tab w:val="left" w:pos="1840"/>
                    </w:tabs>
                    <w:rPr>
                      <w:rFonts w:asciiTheme="minorHAnsi" w:hAnsiTheme="minorHAnsi" w:cs="Arial"/>
                      <w:bCs/>
                      <w:sz w:val="18"/>
                      <w:szCs w:val="18"/>
                      <w:lang w:val="en-GB"/>
                    </w:rPr>
                  </w:pPr>
                  <w:r w:rsidRPr="00963315">
                    <w:rPr>
                      <w:rFonts w:asciiTheme="minorHAnsi" w:hAnsiTheme="minorHAnsi" w:cs="Arial"/>
                      <w:bCs/>
                      <w:sz w:val="18"/>
                      <w:szCs w:val="18"/>
                      <w:lang w:val="en-GB"/>
                    </w:rPr>
                    <w:t>2008</w:t>
                  </w:r>
                </w:p>
              </w:tc>
            </w:tr>
          </w:tbl>
          <w:p w14:paraId="6ADD7170" w14:textId="77777777" w:rsidR="009C1A99" w:rsidRDefault="009C1A99">
            <w:pPr>
              <w:pStyle w:val="BodyText"/>
            </w:pPr>
          </w:p>
        </w:tc>
      </w:tr>
      <w:tr w:rsidR="009C1A99" w14:paraId="34105976" w14:textId="77777777" w:rsidTr="00E923D5">
        <w:trPr>
          <w:trHeight w:hRule="exact" w:val="288"/>
        </w:trPr>
        <w:tc>
          <w:tcPr>
            <w:tcW w:w="173" w:type="dxa"/>
          </w:tcPr>
          <w:p w14:paraId="11019FED" w14:textId="77777777" w:rsidR="009C1A99" w:rsidRDefault="009C1A99"/>
        </w:tc>
        <w:tc>
          <w:tcPr>
            <w:tcW w:w="352" w:type="dxa"/>
          </w:tcPr>
          <w:p w14:paraId="0660F39C" w14:textId="77777777" w:rsidR="009C1A99" w:rsidRDefault="009C1A99"/>
        </w:tc>
        <w:tc>
          <w:tcPr>
            <w:tcW w:w="10390" w:type="dxa"/>
          </w:tcPr>
          <w:p w14:paraId="506E571A" w14:textId="77777777" w:rsidR="009C1A99" w:rsidRDefault="009C1A99"/>
        </w:tc>
      </w:tr>
      <w:tr w:rsidR="009C1A99" w14:paraId="1B816D37" w14:textId="77777777" w:rsidTr="003A62A8">
        <w:trPr>
          <w:trHeight w:val="5067"/>
        </w:trPr>
        <w:tc>
          <w:tcPr>
            <w:tcW w:w="173" w:type="dxa"/>
            <w:shd w:val="clear" w:color="auto" w:fill="B2B2B2" w:themeFill="accent2"/>
          </w:tcPr>
          <w:p w14:paraId="7244D59C" w14:textId="77777777" w:rsidR="009C1A99" w:rsidRDefault="009C1A99"/>
        </w:tc>
        <w:tc>
          <w:tcPr>
            <w:tcW w:w="352" w:type="dxa"/>
          </w:tcPr>
          <w:p w14:paraId="55C3C864" w14:textId="77777777" w:rsidR="009C1A99" w:rsidRDefault="009C1A99"/>
        </w:tc>
        <w:tc>
          <w:tcPr>
            <w:tcW w:w="10390" w:type="dxa"/>
          </w:tcPr>
          <w:p w14:paraId="52EB94F2" w14:textId="77777777" w:rsidR="009C1A99" w:rsidRDefault="00A87D11">
            <w:pPr>
              <w:pStyle w:val="Heading1"/>
            </w:pPr>
            <w:r>
              <w:t>Skills</w:t>
            </w:r>
          </w:p>
          <w:sdt>
            <w:sdtPr>
              <w:id w:val="24003798"/>
              <w:placeholder>
                <w:docPart w:val="60C25A60F9DEB1439D9E6B0CDF3A95CF"/>
              </w:placeholder>
            </w:sdtPr>
            <w:sdtEndPr/>
            <w:sdtContent>
              <w:p w14:paraId="32BDE1FB" w14:textId="77777777" w:rsidR="006A3556" w:rsidRDefault="006A3556" w:rsidP="006A3556">
                <w:pPr>
                  <w:pStyle w:val="BodyText"/>
                  <w:numPr>
                    <w:ilvl w:val="0"/>
                    <w:numId w:val="16"/>
                  </w:numPr>
                </w:pPr>
                <w:r>
                  <w:t xml:space="preserve">Project Management and Quality Assurance </w:t>
                </w:r>
              </w:p>
              <w:p w14:paraId="39931A66" w14:textId="77777777" w:rsidR="006A3556" w:rsidRDefault="006A3556" w:rsidP="006A3556">
                <w:pPr>
                  <w:pStyle w:val="BodyText"/>
                  <w:numPr>
                    <w:ilvl w:val="0"/>
                    <w:numId w:val="16"/>
                  </w:numPr>
                </w:pPr>
                <w:r>
                  <w:t>Staff Development and Management</w:t>
                </w:r>
              </w:p>
              <w:p w14:paraId="5B688814" w14:textId="77777777" w:rsidR="006A3556" w:rsidRDefault="006A3556" w:rsidP="006A3556">
                <w:pPr>
                  <w:pStyle w:val="BodyText"/>
                  <w:numPr>
                    <w:ilvl w:val="0"/>
                    <w:numId w:val="16"/>
                  </w:numPr>
                </w:pPr>
                <w:r>
                  <w:t>Budget control and Risk Assessment</w:t>
                </w:r>
              </w:p>
              <w:p w14:paraId="54395CFA" w14:textId="77777777" w:rsidR="006A3556" w:rsidRDefault="006A3556" w:rsidP="006A3556">
                <w:pPr>
                  <w:pStyle w:val="BodyText"/>
                  <w:numPr>
                    <w:ilvl w:val="0"/>
                    <w:numId w:val="16"/>
                  </w:numPr>
                </w:pPr>
                <w:r>
                  <w:t>Problem Solver – Logical Thinker</w:t>
                </w:r>
              </w:p>
              <w:p w14:paraId="37B0CA5F" w14:textId="77777777" w:rsidR="006A3556" w:rsidRDefault="006A3556" w:rsidP="006A3556">
                <w:pPr>
                  <w:pStyle w:val="BodyText"/>
                  <w:numPr>
                    <w:ilvl w:val="0"/>
                    <w:numId w:val="16"/>
                  </w:numPr>
                </w:pPr>
                <w:r>
                  <w:t>Interpersonal Skills</w:t>
                </w:r>
              </w:p>
              <w:p w14:paraId="14507967" w14:textId="77777777" w:rsidR="006A3556" w:rsidRDefault="006A3556" w:rsidP="006A3556">
                <w:pPr>
                  <w:pStyle w:val="BodyText"/>
                  <w:numPr>
                    <w:ilvl w:val="0"/>
                    <w:numId w:val="16"/>
                  </w:numPr>
                </w:pPr>
                <w:r>
                  <w:t>Diary Management</w:t>
                </w:r>
              </w:p>
              <w:p w14:paraId="6E4E248E" w14:textId="77777777" w:rsidR="006A3556" w:rsidRDefault="006A3556" w:rsidP="006A3556">
                <w:pPr>
                  <w:pStyle w:val="BodyText"/>
                  <w:numPr>
                    <w:ilvl w:val="0"/>
                    <w:numId w:val="16"/>
                  </w:numPr>
                </w:pPr>
                <w:r>
                  <w:t>IT Skills - troubleshoot and Microsoft Office</w:t>
                </w:r>
              </w:p>
              <w:p w14:paraId="46DD4802" w14:textId="77777777" w:rsidR="006A3556" w:rsidRDefault="006A3556" w:rsidP="006A3556">
                <w:pPr>
                  <w:pStyle w:val="BodyText"/>
                  <w:numPr>
                    <w:ilvl w:val="0"/>
                    <w:numId w:val="16"/>
                  </w:numPr>
                </w:pPr>
                <w:r>
                  <w:t>Adobe Creative Suite and FCP7</w:t>
                </w:r>
              </w:p>
              <w:p w14:paraId="32204846" w14:textId="7564E0E6" w:rsidR="009C1A99" w:rsidRDefault="006A3556" w:rsidP="006A3556">
                <w:pPr>
                  <w:pStyle w:val="BodyText"/>
                  <w:numPr>
                    <w:ilvl w:val="0"/>
                    <w:numId w:val="16"/>
                  </w:numPr>
                </w:pPr>
                <w:r>
                  <w:t xml:space="preserve">Creative Flair </w:t>
                </w:r>
              </w:p>
            </w:sdtContent>
          </w:sdt>
        </w:tc>
      </w:tr>
    </w:tbl>
    <w:p w14:paraId="4F478AE8" w14:textId="77777777" w:rsidR="009C1A99" w:rsidRDefault="009C1A99">
      <w:pPr>
        <w:spacing w:line="240" w:lineRule="auto"/>
      </w:pPr>
    </w:p>
    <w:tbl>
      <w:tblPr>
        <w:tblW w:w="10915" w:type="dxa"/>
        <w:tblLayout w:type="fixed"/>
        <w:tblCellMar>
          <w:left w:w="0" w:type="dxa"/>
          <w:right w:w="0" w:type="dxa"/>
        </w:tblCellMar>
        <w:tblLook w:val="04A0" w:firstRow="1" w:lastRow="0" w:firstColumn="1" w:lastColumn="0" w:noHBand="0" w:noVBand="1"/>
      </w:tblPr>
      <w:tblGrid>
        <w:gridCol w:w="173"/>
        <w:gridCol w:w="352"/>
        <w:gridCol w:w="10390"/>
      </w:tblGrid>
      <w:tr w:rsidR="006A3556" w14:paraId="1796FE79" w14:textId="77777777" w:rsidTr="00832E0B">
        <w:tc>
          <w:tcPr>
            <w:tcW w:w="173" w:type="dxa"/>
            <w:shd w:val="clear" w:color="auto" w:fill="B2B2B2" w:themeFill="accent2"/>
          </w:tcPr>
          <w:p w14:paraId="06A8BB67" w14:textId="77777777" w:rsidR="006A3556" w:rsidRDefault="006A3556" w:rsidP="00832E0B"/>
        </w:tc>
        <w:tc>
          <w:tcPr>
            <w:tcW w:w="352" w:type="dxa"/>
          </w:tcPr>
          <w:p w14:paraId="122A1F16" w14:textId="77777777" w:rsidR="006A3556" w:rsidRDefault="006A3556" w:rsidP="00832E0B"/>
        </w:tc>
        <w:tc>
          <w:tcPr>
            <w:tcW w:w="10390" w:type="dxa"/>
          </w:tcPr>
          <w:p w14:paraId="74F73919" w14:textId="77777777" w:rsidR="006A3556" w:rsidRDefault="006A3556" w:rsidP="00832E0B">
            <w:pPr>
              <w:pStyle w:val="Heading1"/>
            </w:pPr>
            <w:r>
              <w:t>Additional Information</w:t>
            </w:r>
          </w:p>
          <w:sdt>
            <w:sdtPr>
              <w:id w:val="445045060"/>
              <w:placeholder>
                <w:docPart w:val="3E773A57E9DEF14BABE1495C6DC35DEA"/>
              </w:placeholder>
            </w:sdtPr>
            <w:sdtEndPr/>
            <w:sdtContent>
              <w:p w14:paraId="4B56776E" w14:textId="77777777" w:rsidR="006A3556" w:rsidRDefault="006A3556" w:rsidP="006A3556">
                <w:pPr>
                  <w:pStyle w:val="BodyText"/>
                  <w:numPr>
                    <w:ilvl w:val="0"/>
                    <w:numId w:val="16"/>
                  </w:numPr>
                </w:pPr>
                <w:r>
                  <w:t>Car owner with clean and full UK Driving License</w:t>
                </w:r>
              </w:p>
              <w:p w14:paraId="38B36924" w14:textId="77777777" w:rsidR="00036711" w:rsidRDefault="006A3556" w:rsidP="00036711">
                <w:pPr>
                  <w:pStyle w:val="BodyText"/>
                  <w:numPr>
                    <w:ilvl w:val="0"/>
                    <w:numId w:val="16"/>
                  </w:numPr>
                  <w:rPr>
                    <w:rStyle w:val="Hyperlink"/>
                    <w:color w:val="auto"/>
                    <w:u w:val="none"/>
                  </w:rPr>
                </w:pPr>
                <w:r>
                  <w:t xml:space="preserve">Visit my LinkedIn Profile for Endorsements and Recommendations: </w:t>
                </w:r>
                <w:hyperlink r:id="rId7" w:history="1">
                  <w:r w:rsidRPr="00B26721">
                    <w:rPr>
                      <w:rStyle w:val="Hyperlink"/>
                      <w:szCs w:val="20"/>
                    </w:rPr>
                    <w:t>https://www.linkedin.com/in/yingkitlim/</w:t>
                  </w:r>
                </w:hyperlink>
              </w:p>
              <w:p w14:paraId="4F30A0D6" w14:textId="3DEE9969" w:rsidR="006A3556" w:rsidRDefault="00E227DA" w:rsidP="00036711">
                <w:pPr>
                  <w:pStyle w:val="BodyText"/>
                  <w:numPr>
                    <w:ilvl w:val="0"/>
                    <w:numId w:val="16"/>
                  </w:numPr>
                </w:pPr>
                <w:r w:rsidRPr="00036711">
                  <w:rPr>
                    <w:rStyle w:val="Hyperlink"/>
                    <w:szCs w:val="20"/>
                    <w:u w:val="none"/>
                  </w:rPr>
                  <w:t xml:space="preserve">Volunteered as Night Shelter chef, responsible to cook and cater up to 20 pax in </w:t>
                </w:r>
                <w:r w:rsidR="00FF6417">
                  <w:rPr>
                    <w:rStyle w:val="Hyperlink"/>
                    <w:szCs w:val="20"/>
                    <w:u w:val="none"/>
                  </w:rPr>
                  <w:t>since 2018 until present</w:t>
                </w:r>
              </w:p>
              <w:bookmarkStart w:id="0" w:name="_GoBack" w:displacedByCustomXml="next"/>
              <w:bookmarkEnd w:id="0" w:displacedByCustomXml="next"/>
            </w:sdtContent>
          </w:sdt>
        </w:tc>
      </w:tr>
    </w:tbl>
    <w:p w14:paraId="16AD1B70" w14:textId="77777777" w:rsidR="006A3556" w:rsidRDefault="006A3556">
      <w:pPr>
        <w:spacing w:line="240" w:lineRule="auto"/>
      </w:pPr>
    </w:p>
    <w:sectPr w:rsidR="006A3556" w:rsidSect="009C1A9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52D" w14:textId="77777777" w:rsidR="00D92FC3" w:rsidRDefault="00D92FC3">
      <w:pPr>
        <w:spacing w:line="240" w:lineRule="auto"/>
      </w:pPr>
      <w:r>
        <w:separator/>
      </w:r>
    </w:p>
  </w:endnote>
  <w:endnote w:type="continuationSeparator" w:id="0">
    <w:p w14:paraId="06BA36F7" w14:textId="77777777" w:rsidR="00D92FC3" w:rsidRDefault="00D92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0DBE9" w14:textId="77777777" w:rsidR="003B6BDD" w:rsidRDefault="003B6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A1E1" w14:textId="77777777" w:rsidR="00832E0B" w:rsidRDefault="00832E0B">
    <w:pPr>
      <w:pStyle w:val="Footer"/>
    </w:pPr>
    <w:r>
      <w:fldChar w:fldCharType="begin"/>
    </w:r>
    <w:r>
      <w:instrText xml:space="preserve"> Page </w:instrText>
    </w:r>
    <w:r>
      <w:fldChar w:fldCharType="separate"/>
    </w:r>
    <w:r w:rsidR="004651B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CBF7" w14:textId="77777777" w:rsidR="003B6BDD" w:rsidRDefault="003B6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716A9" w14:textId="77777777" w:rsidR="00D92FC3" w:rsidRDefault="00D92FC3">
      <w:pPr>
        <w:spacing w:line="240" w:lineRule="auto"/>
      </w:pPr>
      <w:r>
        <w:separator/>
      </w:r>
    </w:p>
  </w:footnote>
  <w:footnote w:type="continuationSeparator" w:id="0">
    <w:p w14:paraId="1ED80085" w14:textId="77777777" w:rsidR="00D92FC3" w:rsidRDefault="00D92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1F31" w14:textId="77777777" w:rsidR="003B6BDD" w:rsidRDefault="003B6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8763" w14:textId="77777777" w:rsidR="003B6BDD" w:rsidRDefault="003B6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1766" w14:textId="77777777" w:rsidR="00832E0B" w:rsidRDefault="00832E0B">
    <w:pPr>
      <w:pStyle w:val="Title"/>
    </w:pPr>
    <w:r>
      <w:t>Ying Kit Lim</w:t>
    </w:r>
  </w:p>
  <w:p w14:paraId="6D8E5A56" w14:textId="2C5BEE3E" w:rsidR="00832E0B" w:rsidRDefault="00832E0B">
    <w:pPr>
      <w:pStyle w:val="ContactDetails"/>
    </w:pPr>
    <w:r>
      <w:t xml:space="preserve">24, Green Vale, Bexleyheath, Kent, DA6 8JT </w:t>
    </w:r>
    <w:r>
      <w:br/>
      <w:t xml:space="preserve">Phone: 07754946572 E-Mail: </w:t>
    </w:r>
    <w:hyperlink r:id="rId1" w:history="1">
      <w:r w:rsidR="00587E74" w:rsidRPr="00A75626">
        <w:rPr>
          <w:rStyle w:val="Hyperlink"/>
        </w:rPr>
        <w:t>yingkitlim@gmail.com</w:t>
      </w:r>
    </w:hyperlink>
    <w:r w:rsidR="00587E7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A4970"/>
    <w:multiLevelType w:val="hybridMultilevel"/>
    <w:tmpl w:val="1280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F4250"/>
    <w:multiLevelType w:val="hybridMultilevel"/>
    <w:tmpl w:val="C144F872"/>
    <w:lvl w:ilvl="0" w:tplc="BFCA5F2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7A7D8C"/>
    <w:multiLevelType w:val="hybridMultilevel"/>
    <w:tmpl w:val="616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6479C"/>
    <w:multiLevelType w:val="hybridMultilevel"/>
    <w:tmpl w:val="FB00B2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66593"/>
    <w:multiLevelType w:val="hybridMultilevel"/>
    <w:tmpl w:val="F7A28E3C"/>
    <w:lvl w:ilvl="0" w:tplc="D66680CE">
      <w:start w:val="22"/>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36909"/>
    <w:multiLevelType w:val="hybridMultilevel"/>
    <w:tmpl w:val="8E9E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315AF"/>
    <w:multiLevelType w:val="hybridMultilevel"/>
    <w:tmpl w:val="3FD0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F0AFA"/>
    <w:multiLevelType w:val="hybridMultilevel"/>
    <w:tmpl w:val="80DC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D1259"/>
    <w:multiLevelType w:val="hybridMultilevel"/>
    <w:tmpl w:val="4C8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225E9"/>
    <w:multiLevelType w:val="hybridMultilevel"/>
    <w:tmpl w:val="BCDE4232"/>
    <w:lvl w:ilvl="0" w:tplc="600E7EF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E426E"/>
    <w:multiLevelType w:val="hybridMultilevel"/>
    <w:tmpl w:val="738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8"/>
  </w:num>
  <w:num w:numId="16">
    <w:abstractNumId w:val="17"/>
  </w:num>
  <w:num w:numId="17">
    <w:abstractNumId w:val="20"/>
  </w:num>
  <w:num w:numId="18">
    <w:abstractNumId w:val="11"/>
  </w:num>
  <w:num w:numId="19">
    <w:abstractNumId w:val="14"/>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ED0C7F"/>
    <w:rsid w:val="00036711"/>
    <w:rsid w:val="00052ECB"/>
    <w:rsid w:val="000C3F6B"/>
    <w:rsid w:val="00103C78"/>
    <w:rsid w:val="00131A17"/>
    <w:rsid w:val="0017055D"/>
    <w:rsid w:val="001772DB"/>
    <w:rsid w:val="001D2FC0"/>
    <w:rsid w:val="00224D6C"/>
    <w:rsid w:val="0023728C"/>
    <w:rsid w:val="00245769"/>
    <w:rsid w:val="002A220C"/>
    <w:rsid w:val="002D3D74"/>
    <w:rsid w:val="00322B5B"/>
    <w:rsid w:val="003A62A8"/>
    <w:rsid w:val="003B6BDD"/>
    <w:rsid w:val="003C480C"/>
    <w:rsid w:val="003E42A4"/>
    <w:rsid w:val="004043FA"/>
    <w:rsid w:val="00406584"/>
    <w:rsid w:val="00411A66"/>
    <w:rsid w:val="00437010"/>
    <w:rsid w:val="00463619"/>
    <w:rsid w:val="00463D25"/>
    <w:rsid w:val="004651BC"/>
    <w:rsid w:val="00485AE3"/>
    <w:rsid w:val="00491679"/>
    <w:rsid w:val="004D0C41"/>
    <w:rsid w:val="004F33F1"/>
    <w:rsid w:val="005468D9"/>
    <w:rsid w:val="00563539"/>
    <w:rsid w:val="00584049"/>
    <w:rsid w:val="00587E74"/>
    <w:rsid w:val="0059243A"/>
    <w:rsid w:val="005A7D5E"/>
    <w:rsid w:val="005B0785"/>
    <w:rsid w:val="005C490B"/>
    <w:rsid w:val="005E107F"/>
    <w:rsid w:val="00632B2C"/>
    <w:rsid w:val="00642381"/>
    <w:rsid w:val="0065040C"/>
    <w:rsid w:val="006541A5"/>
    <w:rsid w:val="006A3556"/>
    <w:rsid w:val="006A65DA"/>
    <w:rsid w:val="007058A2"/>
    <w:rsid w:val="0077037B"/>
    <w:rsid w:val="007A7176"/>
    <w:rsid w:val="007D3B52"/>
    <w:rsid w:val="007E7211"/>
    <w:rsid w:val="00803158"/>
    <w:rsid w:val="0082249A"/>
    <w:rsid w:val="00832E0B"/>
    <w:rsid w:val="008466D0"/>
    <w:rsid w:val="008651D7"/>
    <w:rsid w:val="008877DF"/>
    <w:rsid w:val="008A0E35"/>
    <w:rsid w:val="008A5446"/>
    <w:rsid w:val="00963315"/>
    <w:rsid w:val="00972A69"/>
    <w:rsid w:val="00992BC2"/>
    <w:rsid w:val="009C1A99"/>
    <w:rsid w:val="009D7232"/>
    <w:rsid w:val="009F2EBE"/>
    <w:rsid w:val="009F6D77"/>
    <w:rsid w:val="00A130C3"/>
    <w:rsid w:val="00A42891"/>
    <w:rsid w:val="00A46315"/>
    <w:rsid w:val="00A803F0"/>
    <w:rsid w:val="00A87D11"/>
    <w:rsid w:val="00A9380C"/>
    <w:rsid w:val="00AE5EC2"/>
    <w:rsid w:val="00AE5FA3"/>
    <w:rsid w:val="00B10BE2"/>
    <w:rsid w:val="00B1520D"/>
    <w:rsid w:val="00B164AD"/>
    <w:rsid w:val="00B20228"/>
    <w:rsid w:val="00B34882"/>
    <w:rsid w:val="00B85F80"/>
    <w:rsid w:val="00B95B74"/>
    <w:rsid w:val="00BA6D0E"/>
    <w:rsid w:val="00BB6B88"/>
    <w:rsid w:val="00BC09AE"/>
    <w:rsid w:val="00C11306"/>
    <w:rsid w:val="00C21002"/>
    <w:rsid w:val="00C3591D"/>
    <w:rsid w:val="00C97D40"/>
    <w:rsid w:val="00CD0FDF"/>
    <w:rsid w:val="00D0377C"/>
    <w:rsid w:val="00D20BD4"/>
    <w:rsid w:val="00D87E95"/>
    <w:rsid w:val="00D92FC3"/>
    <w:rsid w:val="00E227DA"/>
    <w:rsid w:val="00E376ED"/>
    <w:rsid w:val="00E74A88"/>
    <w:rsid w:val="00E923D5"/>
    <w:rsid w:val="00E9590C"/>
    <w:rsid w:val="00EB6E5D"/>
    <w:rsid w:val="00EB7FBD"/>
    <w:rsid w:val="00ED0C7F"/>
    <w:rsid w:val="00F8419B"/>
    <w:rsid w:val="00F90C77"/>
    <w:rsid w:val="00F93FB1"/>
    <w:rsid w:val="00FA7D00"/>
    <w:rsid w:val="00FD7DB7"/>
    <w:rsid w:val="00FF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43E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rPr>
      <w:sz w:val="20"/>
    </w:rPr>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rPr>
      <w:sz w:val="20"/>
    </w:rPr>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sz w:val="20"/>
      <w:szCs w:val="20"/>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unhideWhenUsed/>
    <w:rsid w:val="009C1A99"/>
    <w:pPr>
      <w:tabs>
        <w:tab w:val="center" w:pos="4680"/>
        <w:tab w:val="right" w:pos="9360"/>
      </w:tabs>
      <w:spacing w:line="240" w:lineRule="auto"/>
    </w:pPr>
  </w:style>
  <w:style w:type="character" w:customStyle="1" w:styleId="HeaderChar">
    <w:name w:val="Header Char"/>
    <w:basedOn w:val="DefaultParagraphFont"/>
    <w:link w:val="Header"/>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uiPriority w:val="34"/>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 w:type="paragraph" w:customStyle="1" w:styleId="BodyA">
    <w:name w:val="Body A"/>
    <w:rsid w:val="00E923D5"/>
    <w:rPr>
      <w:rFonts w:ascii="Helvetica" w:eastAsia="ヒラギノ角ゴ Pro W3" w:hAnsi="Helvetica" w:cs="Times New Roman"/>
      <w:color w:val="000000"/>
      <w:sz w:val="24"/>
      <w:szCs w:val="20"/>
      <w:lang w:eastAsia="en-GB"/>
    </w:rPr>
  </w:style>
  <w:style w:type="table" w:styleId="TableGrid">
    <w:name w:val="Table Grid"/>
    <w:basedOn w:val="TableNormal"/>
    <w:uiPriority w:val="59"/>
    <w:rsid w:val="00E923D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556"/>
    <w:rPr>
      <w:color w:val="5F5F5F" w:themeColor="hyperlink"/>
      <w:u w:val="single"/>
    </w:rPr>
  </w:style>
  <w:style w:type="character" w:styleId="UnresolvedMention">
    <w:name w:val="Unresolved Mention"/>
    <w:basedOn w:val="DefaultParagraphFont"/>
    <w:uiPriority w:val="99"/>
    <w:rsid w:val="0058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yingkitli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yingkitlim@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355730E9ED8F4BB39E3C2C24B42223"/>
        <w:category>
          <w:name w:val="General"/>
          <w:gallery w:val="placeholder"/>
        </w:category>
        <w:types>
          <w:type w:val="bbPlcHdr"/>
        </w:types>
        <w:behaviors>
          <w:behavior w:val="content"/>
        </w:behaviors>
        <w:guid w:val="{48EFDF21-052A-2E4C-B6C8-83408B5EB31F}"/>
      </w:docPartPr>
      <w:docPartBody>
        <w:p w:rsidR="00B0311B" w:rsidRDefault="00B0311B">
          <w:pPr>
            <w:pStyle w:val="75355730E9ED8F4BB39E3C2C24B42223"/>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3D9AED3E0375244BAA092674A3472EBB"/>
        <w:category>
          <w:name w:val="General"/>
          <w:gallery w:val="placeholder"/>
        </w:category>
        <w:types>
          <w:type w:val="bbPlcHdr"/>
        </w:types>
        <w:behaviors>
          <w:behavior w:val="content"/>
        </w:behaviors>
        <w:guid w:val="{0FC7DDEE-5C6B-F646-96BF-0A3C8008E1A8}"/>
      </w:docPartPr>
      <w:docPartBody>
        <w:p w:rsidR="00B0311B" w:rsidRDefault="00B0311B">
          <w:pPr>
            <w:pStyle w:val="3D9AED3E0375244BAA092674A3472EBB"/>
          </w:pPr>
          <w:r>
            <w:t>Lorem ipsum dolor</w:t>
          </w:r>
        </w:p>
      </w:docPartBody>
    </w:docPart>
    <w:docPart>
      <w:docPartPr>
        <w:name w:val="12E0FA6FA1F0814DA79452FC0184D2BC"/>
        <w:category>
          <w:name w:val="General"/>
          <w:gallery w:val="placeholder"/>
        </w:category>
        <w:types>
          <w:type w:val="bbPlcHdr"/>
        </w:types>
        <w:behaviors>
          <w:behavior w:val="content"/>
        </w:behaviors>
        <w:guid w:val="{6E79EEC4-0A23-5149-8542-2D6DBDF7FD87}"/>
      </w:docPartPr>
      <w:docPartBody>
        <w:p w:rsidR="00B0311B" w:rsidRDefault="00B0311B">
          <w:pPr>
            <w:pStyle w:val="12E0FA6FA1F0814DA79452FC0184D2BC"/>
          </w:pPr>
          <w:r>
            <w:t>Etiam cursus suscipit enim. Nulla facilisi. Integer eleifend diam eu diam. Donec dapibus enim sollicitudin nulla. Nam hendrerit. Nunc id nisi. Curabitur sed neque. Pellentesque placerat consequat pede.</w:t>
          </w:r>
        </w:p>
      </w:docPartBody>
    </w:docPart>
    <w:docPart>
      <w:docPartPr>
        <w:name w:val="24773F45FD1AE14D9B41F29E6A5B438C"/>
        <w:category>
          <w:name w:val="General"/>
          <w:gallery w:val="placeholder"/>
        </w:category>
        <w:types>
          <w:type w:val="bbPlcHdr"/>
        </w:types>
        <w:behaviors>
          <w:behavior w:val="content"/>
        </w:behaviors>
        <w:guid w:val="{5E425CA5-B521-9345-B1D3-4F16DB2598DA}"/>
      </w:docPartPr>
      <w:docPartBody>
        <w:p w:rsidR="00B0311B" w:rsidRDefault="00B0311B">
          <w:pPr>
            <w:pStyle w:val="24773F45FD1AE14D9B41F29E6A5B438C"/>
          </w:pPr>
          <w:r>
            <w:t>Lorem ipsum dolor</w:t>
          </w:r>
        </w:p>
      </w:docPartBody>
    </w:docPart>
    <w:docPart>
      <w:docPartPr>
        <w:name w:val="6F2BD3F49A425C45BFFAE8B23244266C"/>
        <w:category>
          <w:name w:val="General"/>
          <w:gallery w:val="placeholder"/>
        </w:category>
        <w:types>
          <w:type w:val="bbPlcHdr"/>
        </w:types>
        <w:behaviors>
          <w:behavior w:val="content"/>
        </w:behaviors>
        <w:guid w:val="{1E96A40A-541D-8141-8171-52959FB77ED1}"/>
      </w:docPartPr>
      <w:docPartBody>
        <w:p w:rsidR="00B0311B" w:rsidRDefault="00B0311B">
          <w:pPr>
            <w:pStyle w:val="6F2BD3F49A425C45BFFAE8B23244266C"/>
          </w:pPr>
          <w:r>
            <w:t>Etiam cursus suscipit enim. Nulla facilisi. Integer eleifend diam eu diam. Donec dapibus enim sollicitudin nulla. Nam hendrerit. Nunc id nisi. Curabitur sed neque. Pellentesque placerat consequat pede.</w:t>
          </w:r>
        </w:p>
      </w:docPartBody>
    </w:docPart>
    <w:docPart>
      <w:docPartPr>
        <w:name w:val="E61B9F7CD7608F4686B3D94B3E418750"/>
        <w:category>
          <w:name w:val="General"/>
          <w:gallery w:val="placeholder"/>
        </w:category>
        <w:types>
          <w:type w:val="bbPlcHdr"/>
        </w:types>
        <w:behaviors>
          <w:behavior w:val="content"/>
        </w:behaviors>
        <w:guid w:val="{DF798901-3A8B-6F41-BBEF-D0C331A7AFE6}"/>
      </w:docPartPr>
      <w:docPartBody>
        <w:p w:rsidR="00B0311B" w:rsidRDefault="00B0311B">
          <w:pPr>
            <w:pStyle w:val="E61B9F7CD7608F4686B3D94B3E418750"/>
          </w:pPr>
          <w:r>
            <w:t>Etiam cursus suscipit enim. Nulla facilisi. Integer eleifend diam eu diam. Donec dapibus enim sollicitudin nulla. Nam hendrerit. Nunc id nisi. Curabitur sed neque. Pellentesque placerat consequat pede.</w:t>
          </w:r>
        </w:p>
      </w:docPartBody>
    </w:docPart>
    <w:docPart>
      <w:docPartPr>
        <w:name w:val="60C25A60F9DEB1439D9E6B0CDF3A95CF"/>
        <w:category>
          <w:name w:val="General"/>
          <w:gallery w:val="placeholder"/>
        </w:category>
        <w:types>
          <w:type w:val="bbPlcHdr"/>
        </w:types>
        <w:behaviors>
          <w:behavior w:val="content"/>
        </w:behaviors>
        <w:guid w:val="{D4C1FB9B-3415-B84D-8BD8-9EC96016A092}"/>
      </w:docPartPr>
      <w:docPartBody>
        <w:p w:rsidR="00B0311B" w:rsidRDefault="00B0311B">
          <w:pPr>
            <w:pStyle w:val="60C25A60F9DEB1439D9E6B0CDF3A95CF"/>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696CAB1A243A2F42A8A9E118082BA9A3"/>
        <w:category>
          <w:name w:val="General"/>
          <w:gallery w:val="placeholder"/>
        </w:category>
        <w:types>
          <w:type w:val="bbPlcHdr"/>
        </w:types>
        <w:behaviors>
          <w:behavior w:val="content"/>
        </w:behaviors>
        <w:guid w:val="{5F04D245-A624-F54F-BDFC-B70565CDB6AC}"/>
      </w:docPartPr>
      <w:docPartBody>
        <w:p w:rsidR="00B0311B" w:rsidRDefault="00B0311B" w:rsidP="00B0311B">
          <w:pPr>
            <w:pStyle w:val="696CAB1A243A2F42A8A9E118082BA9A3"/>
          </w:pPr>
          <w:r>
            <w:t>Lorem ipsum dolor</w:t>
          </w:r>
        </w:p>
      </w:docPartBody>
    </w:docPart>
    <w:docPart>
      <w:docPartPr>
        <w:name w:val="7EDBC65A5882CC4290993C50BEF1E8F3"/>
        <w:category>
          <w:name w:val="General"/>
          <w:gallery w:val="placeholder"/>
        </w:category>
        <w:types>
          <w:type w:val="bbPlcHdr"/>
        </w:types>
        <w:behaviors>
          <w:behavior w:val="content"/>
        </w:behaviors>
        <w:guid w:val="{9402B9C1-D240-2C49-A02D-62800CD25B23}"/>
      </w:docPartPr>
      <w:docPartBody>
        <w:p w:rsidR="00B0311B" w:rsidRDefault="00B0311B" w:rsidP="00B0311B">
          <w:pPr>
            <w:pStyle w:val="7EDBC65A5882CC4290993C50BEF1E8F3"/>
          </w:pPr>
          <w:r>
            <w:t>Lorem ipsum dolor</w:t>
          </w:r>
        </w:p>
      </w:docPartBody>
    </w:docPart>
    <w:docPart>
      <w:docPartPr>
        <w:name w:val="713DB6444281064AB3986518523B1F38"/>
        <w:category>
          <w:name w:val="General"/>
          <w:gallery w:val="placeholder"/>
        </w:category>
        <w:types>
          <w:type w:val="bbPlcHdr"/>
        </w:types>
        <w:behaviors>
          <w:behavior w:val="content"/>
        </w:behaviors>
        <w:guid w:val="{A2524175-AEDE-0C47-85BE-9DEF3A87CCC7}"/>
      </w:docPartPr>
      <w:docPartBody>
        <w:p w:rsidR="00B0311B" w:rsidRDefault="00B0311B" w:rsidP="00B0311B">
          <w:pPr>
            <w:pStyle w:val="713DB6444281064AB3986518523B1F38"/>
          </w:pPr>
          <w:r>
            <w:t>Lorem ipsum dolor</w:t>
          </w:r>
        </w:p>
      </w:docPartBody>
    </w:docPart>
    <w:docPart>
      <w:docPartPr>
        <w:name w:val="F002343A1EF2F0488A09E65CA543A3E7"/>
        <w:category>
          <w:name w:val="General"/>
          <w:gallery w:val="placeholder"/>
        </w:category>
        <w:types>
          <w:type w:val="bbPlcHdr"/>
        </w:types>
        <w:behaviors>
          <w:behavior w:val="content"/>
        </w:behaviors>
        <w:guid w:val="{08F2C9DC-BF8A-1D48-A678-67A8ACA60212}"/>
      </w:docPartPr>
      <w:docPartBody>
        <w:p w:rsidR="00B0311B" w:rsidRDefault="00B0311B" w:rsidP="00B0311B">
          <w:pPr>
            <w:pStyle w:val="F002343A1EF2F0488A09E65CA543A3E7"/>
          </w:pPr>
          <w:r>
            <w:t>Lorem ipsum dolor</w:t>
          </w:r>
        </w:p>
      </w:docPartBody>
    </w:docPart>
    <w:docPart>
      <w:docPartPr>
        <w:name w:val="222FD4E18A5C554194E2E99E3B2C99A2"/>
        <w:category>
          <w:name w:val="General"/>
          <w:gallery w:val="placeholder"/>
        </w:category>
        <w:types>
          <w:type w:val="bbPlcHdr"/>
        </w:types>
        <w:behaviors>
          <w:behavior w:val="content"/>
        </w:behaviors>
        <w:guid w:val="{7327875B-C73E-8B48-B3C0-A8AF3314D5F8}"/>
      </w:docPartPr>
      <w:docPartBody>
        <w:p w:rsidR="00B0311B" w:rsidRDefault="00B0311B" w:rsidP="00B0311B">
          <w:pPr>
            <w:pStyle w:val="222FD4E18A5C554194E2E99E3B2C99A2"/>
          </w:pPr>
          <w:r>
            <w:t>Lorem ipsum dolor</w:t>
          </w:r>
        </w:p>
      </w:docPartBody>
    </w:docPart>
    <w:docPart>
      <w:docPartPr>
        <w:name w:val="A5FE0C072118194985B8EC2F46030662"/>
        <w:category>
          <w:name w:val="General"/>
          <w:gallery w:val="placeholder"/>
        </w:category>
        <w:types>
          <w:type w:val="bbPlcHdr"/>
        </w:types>
        <w:behaviors>
          <w:behavior w:val="content"/>
        </w:behaviors>
        <w:guid w:val="{A1EF2A01-90E3-D548-A2B1-B93F8B6541B6}"/>
      </w:docPartPr>
      <w:docPartBody>
        <w:p w:rsidR="00B0311B" w:rsidRDefault="00B0311B" w:rsidP="00B0311B">
          <w:pPr>
            <w:pStyle w:val="A5FE0C072118194985B8EC2F46030662"/>
          </w:pPr>
          <w:r>
            <w:t>Lorem ipsum dolor</w:t>
          </w:r>
        </w:p>
      </w:docPartBody>
    </w:docPart>
    <w:docPart>
      <w:docPartPr>
        <w:name w:val="3E773A57E9DEF14BABE1495C6DC35DEA"/>
        <w:category>
          <w:name w:val="General"/>
          <w:gallery w:val="placeholder"/>
        </w:category>
        <w:types>
          <w:type w:val="bbPlcHdr"/>
        </w:types>
        <w:behaviors>
          <w:behavior w:val="content"/>
        </w:behaviors>
        <w:guid w:val="{D7852898-C899-3E42-A501-8F0411B21175}"/>
      </w:docPartPr>
      <w:docPartBody>
        <w:p w:rsidR="0066168E" w:rsidRDefault="00B0311B" w:rsidP="00B0311B">
          <w:pPr>
            <w:pStyle w:val="3E773A57E9DEF14BABE1495C6DC35DEA"/>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11B"/>
    <w:rsid w:val="001050A3"/>
    <w:rsid w:val="001513B3"/>
    <w:rsid w:val="001C1BD1"/>
    <w:rsid w:val="00220CBF"/>
    <w:rsid w:val="0024476A"/>
    <w:rsid w:val="003268E9"/>
    <w:rsid w:val="00394B26"/>
    <w:rsid w:val="003C3261"/>
    <w:rsid w:val="003E0D26"/>
    <w:rsid w:val="00577996"/>
    <w:rsid w:val="0066168E"/>
    <w:rsid w:val="006A1A51"/>
    <w:rsid w:val="006E7737"/>
    <w:rsid w:val="00706990"/>
    <w:rsid w:val="007352CC"/>
    <w:rsid w:val="00813FDB"/>
    <w:rsid w:val="0082027F"/>
    <w:rsid w:val="00832EDC"/>
    <w:rsid w:val="008931F4"/>
    <w:rsid w:val="00960BC8"/>
    <w:rsid w:val="00976546"/>
    <w:rsid w:val="009B75F7"/>
    <w:rsid w:val="00A14430"/>
    <w:rsid w:val="00A90BB3"/>
    <w:rsid w:val="00AE2D3D"/>
    <w:rsid w:val="00B0311B"/>
    <w:rsid w:val="00C32769"/>
    <w:rsid w:val="00C42A37"/>
    <w:rsid w:val="00CB0BE9"/>
    <w:rsid w:val="00DB6C37"/>
    <w:rsid w:val="00DE39B1"/>
    <w:rsid w:val="00E71C1A"/>
    <w:rsid w:val="00EE701A"/>
    <w:rsid w:val="00F448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line="300" w:lineRule="auto"/>
    </w:pPr>
    <w:rPr>
      <w:rFonts w:eastAsiaTheme="minorHAnsi"/>
      <w:sz w:val="20"/>
      <w:szCs w:val="22"/>
      <w:lang w:val="en-US" w:eastAsia="en-US"/>
    </w:rPr>
  </w:style>
  <w:style w:type="character" w:customStyle="1" w:styleId="BodyTextChar">
    <w:name w:val="Body Text Char"/>
    <w:basedOn w:val="DefaultParagraphFont"/>
    <w:link w:val="BodyText"/>
    <w:rPr>
      <w:rFonts w:eastAsiaTheme="minorHAnsi"/>
      <w:sz w:val="20"/>
      <w:szCs w:val="22"/>
      <w:lang w:val="en-US" w:eastAsia="en-US"/>
    </w:rPr>
  </w:style>
  <w:style w:type="paragraph" w:customStyle="1" w:styleId="75355730E9ED8F4BB39E3C2C24B42223">
    <w:name w:val="75355730E9ED8F4BB39E3C2C24B42223"/>
  </w:style>
  <w:style w:type="paragraph" w:customStyle="1" w:styleId="3D9AED3E0375244BAA092674A3472EBB">
    <w:name w:val="3D9AED3E0375244BAA092674A3472EBB"/>
  </w:style>
  <w:style w:type="paragraph" w:customStyle="1" w:styleId="12E0FA6FA1F0814DA79452FC0184D2BC">
    <w:name w:val="12E0FA6FA1F0814DA79452FC0184D2BC"/>
  </w:style>
  <w:style w:type="paragraph" w:customStyle="1" w:styleId="24773F45FD1AE14D9B41F29E6A5B438C">
    <w:name w:val="24773F45FD1AE14D9B41F29E6A5B438C"/>
  </w:style>
  <w:style w:type="paragraph" w:customStyle="1" w:styleId="6F2BD3F49A425C45BFFAE8B23244266C">
    <w:name w:val="6F2BD3F49A425C45BFFAE8B23244266C"/>
  </w:style>
  <w:style w:type="paragraph" w:customStyle="1" w:styleId="01B3AB4120F7E946AEAE9912DBE777D2">
    <w:name w:val="01B3AB4120F7E946AEAE9912DBE777D2"/>
  </w:style>
  <w:style w:type="paragraph" w:customStyle="1" w:styleId="E61B9F7CD7608F4686B3D94B3E418750">
    <w:name w:val="E61B9F7CD7608F4686B3D94B3E418750"/>
  </w:style>
  <w:style w:type="paragraph" w:customStyle="1" w:styleId="540C4DC838F7C541BBF5A8AE3B7E641A">
    <w:name w:val="540C4DC838F7C541BBF5A8AE3B7E641A"/>
  </w:style>
  <w:style w:type="paragraph" w:customStyle="1" w:styleId="3FFA737ACEF972439A4C639D3EC272E1">
    <w:name w:val="3FFA737ACEF972439A4C639D3EC272E1"/>
  </w:style>
  <w:style w:type="paragraph" w:customStyle="1" w:styleId="CB858F027BE58D42A9927A0D9CC25449">
    <w:name w:val="CB858F027BE58D42A9927A0D9CC25449"/>
  </w:style>
  <w:style w:type="paragraph" w:customStyle="1" w:styleId="40B5C5EBEF495943979BE3C95B8D1F65">
    <w:name w:val="40B5C5EBEF495943979BE3C95B8D1F65"/>
  </w:style>
  <w:style w:type="paragraph" w:customStyle="1" w:styleId="60C25A60F9DEB1439D9E6B0CDF3A95CF">
    <w:name w:val="60C25A60F9DEB1439D9E6B0CDF3A95CF"/>
  </w:style>
  <w:style w:type="paragraph" w:customStyle="1" w:styleId="696CAB1A243A2F42A8A9E118082BA9A3">
    <w:name w:val="696CAB1A243A2F42A8A9E118082BA9A3"/>
    <w:rsid w:val="00B0311B"/>
  </w:style>
  <w:style w:type="paragraph" w:customStyle="1" w:styleId="7EDBC65A5882CC4290993C50BEF1E8F3">
    <w:name w:val="7EDBC65A5882CC4290993C50BEF1E8F3"/>
    <w:rsid w:val="00B0311B"/>
  </w:style>
  <w:style w:type="paragraph" w:customStyle="1" w:styleId="713DB6444281064AB3986518523B1F38">
    <w:name w:val="713DB6444281064AB3986518523B1F38"/>
    <w:rsid w:val="00B0311B"/>
  </w:style>
  <w:style w:type="paragraph" w:customStyle="1" w:styleId="F002343A1EF2F0488A09E65CA543A3E7">
    <w:name w:val="F002343A1EF2F0488A09E65CA543A3E7"/>
    <w:rsid w:val="00B0311B"/>
  </w:style>
  <w:style w:type="paragraph" w:customStyle="1" w:styleId="222FD4E18A5C554194E2E99E3B2C99A2">
    <w:name w:val="222FD4E18A5C554194E2E99E3B2C99A2"/>
    <w:rsid w:val="00B0311B"/>
  </w:style>
  <w:style w:type="paragraph" w:customStyle="1" w:styleId="A5FE0C072118194985B8EC2F46030662">
    <w:name w:val="A5FE0C072118194985B8EC2F46030662"/>
    <w:rsid w:val="00B0311B"/>
  </w:style>
  <w:style w:type="paragraph" w:customStyle="1" w:styleId="8156217377D1174AB83EEA1D45873534">
    <w:name w:val="8156217377D1174AB83EEA1D45873534"/>
    <w:rsid w:val="00B0311B"/>
  </w:style>
  <w:style w:type="paragraph" w:customStyle="1" w:styleId="3E773A57E9DEF14BABE1495C6DC35DEA">
    <w:name w:val="3E773A57E9DEF14BABE1495C6DC35DEA"/>
    <w:rsid w:val="00B0311B"/>
  </w:style>
  <w:style w:type="paragraph" w:customStyle="1" w:styleId="DDEC0711DDBBED49AE6DC3F10C13E994">
    <w:name w:val="DDEC0711DDBBED49AE6DC3F10C13E994"/>
    <w:rsid w:val="003E0D26"/>
    <w:rPr>
      <w:lang w:eastAsia="en-GB"/>
    </w:rPr>
  </w:style>
  <w:style w:type="paragraph" w:customStyle="1" w:styleId="8591F7F678899F4A9E8D005D2382DFD6">
    <w:name w:val="8591F7F678899F4A9E8D005D2382DFD6"/>
    <w:rsid w:val="003E0D26"/>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Macintosh%20HD:Applications:Microsoft%20Office%202011:Office:Media:Templates:Print%20Layout%20View:Resumes:Grayscale%20Resume.dotx</Template>
  <TotalTime>71</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Ying Kit</dc:creator>
  <cp:keywords/>
  <dc:description/>
  <cp:lastModifiedBy>Ying Lim</cp:lastModifiedBy>
  <cp:revision>47</cp:revision>
  <cp:lastPrinted>2018-12-16T19:56:00Z</cp:lastPrinted>
  <dcterms:created xsi:type="dcterms:W3CDTF">2018-12-16T19:56:00Z</dcterms:created>
  <dcterms:modified xsi:type="dcterms:W3CDTF">2020-01-12T09:29:00Z</dcterms:modified>
  <cp:category/>
</cp:coreProperties>
</file>